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0A592B7" w14:textId="77777777" w:rsidR="00404D94" w:rsidRDefault="00404D94">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017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0170"/>
      </w:tblGrid>
      <w:tr w:rsidR="00404D94" w14:paraId="6438BB19" w14:textId="77777777">
        <w:tc>
          <w:tcPr>
            <w:tcW w:w="10170" w:type="dxa"/>
          </w:tcPr>
          <w:p w14:paraId="3AFA37E5" w14:textId="77777777" w:rsidR="00404D94" w:rsidRDefault="00000000">
            <w:pPr>
              <w:jc w:val="right"/>
              <w:rPr>
                <w:rFonts w:ascii="Times New Roman" w:eastAsia="Times New Roman" w:hAnsi="Times New Roman" w:cs="Times New Roman"/>
                <w:b/>
                <w:bCs/>
                <w:color w:val="404040"/>
              </w:rPr>
            </w:pPr>
            <w:r>
              <w:rPr>
                <w:rFonts w:ascii="Times New Roman" w:eastAsia="Times New Roman" w:hAnsi="Times New Roman" w:cs="Times New Roman"/>
                <w:b/>
                <w:bCs/>
                <w:color w:val="404040"/>
              </w:rPr>
              <w:t>TỔ CHỨC KHOA HỌC &amp; GIÁO DỤC GẶP GỠ VIỆT NAM</w:t>
            </w:r>
          </w:p>
          <w:p w14:paraId="2C3F159F" w14:textId="77777777" w:rsidR="00404D94" w:rsidRDefault="00000000">
            <w:pPr>
              <w:jc w:val="right"/>
              <w:rPr>
                <w:rFonts w:ascii="Times New Roman" w:eastAsia="Times New Roman" w:hAnsi="Times New Roman" w:cs="Times New Roman"/>
                <w:b/>
                <w:bCs/>
                <w:color w:val="404040"/>
              </w:rPr>
            </w:pPr>
            <w:r>
              <w:rPr>
                <w:rFonts w:ascii="Times New Roman" w:eastAsia="Times New Roman" w:hAnsi="Times New Roman" w:cs="Times New Roman"/>
                <w:b/>
                <w:bCs/>
                <w:color w:val="404040"/>
              </w:rPr>
              <w:t>RENCONTRES DU VIETNAM</w:t>
            </w:r>
          </w:p>
          <w:p w14:paraId="0B2D4EE7" w14:textId="77777777" w:rsidR="00404D94" w:rsidRDefault="00000000">
            <w:pPr>
              <w:jc w:val="right"/>
              <w:rPr>
                <w:rFonts w:ascii="Times New Roman" w:eastAsia="Times New Roman" w:hAnsi="Times New Roman" w:cs="Times New Roman"/>
                <w:i/>
                <w:iCs/>
                <w:color w:val="404040"/>
              </w:rPr>
            </w:pPr>
            <w:r>
              <w:rPr>
                <w:rFonts w:ascii="Times New Roman" w:eastAsia="Times New Roman" w:hAnsi="Times New Roman" w:cs="Times New Roman"/>
                <w:i/>
                <w:iCs/>
                <w:color w:val="404040"/>
              </w:rPr>
              <w:t>BAN ĐIỀU HÀNH HỌC BỔNG VALLET - KHU VỰC PHÍA NAM</w:t>
            </w:r>
          </w:p>
        </w:tc>
      </w:tr>
    </w:tbl>
    <w:p w14:paraId="6F6E9D59" w14:textId="77777777" w:rsidR="00404D94" w:rsidRDefault="00000000">
      <w:pPr>
        <w:tabs>
          <w:tab w:val="center" w:pos="1320"/>
        </w:tabs>
        <w:spacing w:before="120" w:after="120"/>
        <w:jc w:val="center"/>
        <w:rPr>
          <w:rFonts w:ascii="Times New Roman" w:eastAsia="Times New Roman" w:hAnsi="Times New Roman" w:cs="Times New Roman"/>
          <w:color w:val="000000"/>
          <w:sz w:val="26"/>
          <w:szCs w:val="26"/>
        </w:rPr>
      </w:pPr>
      <w:r>
        <w:rPr>
          <w:noProof/>
        </w:rPr>
        <w:drawing>
          <wp:anchor distT="0" distB="0" distL="114300" distR="114300" simplePos="0" relativeHeight="251658240" behindDoc="0" locked="0" layoutInCell="1" hidden="0" allowOverlap="1" wp14:anchorId="2D71D78C" wp14:editId="0366EC68">
            <wp:simplePos x="0" y="0"/>
            <wp:positionH relativeFrom="column">
              <wp:posOffset>-75563</wp:posOffset>
            </wp:positionH>
            <wp:positionV relativeFrom="paragraph">
              <wp:posOffset>-594358</wp:posOffset>
            </wp:positionV>
            <wp:extent cx="1596390" cy="61150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596390" cy="611505"/>
                    </a:xfrm>
                    <a:prstGeom prst="rect">
                      <a:avLst/>
                    </a:prstGeom>
                    <a:ln/>
                  </pic:spPr>
                </pic:pic>
              </a:graphicData>
            </a:graphic>
          </wp:anchor>
        </w:drawing>
      </w:r>
    </w:p>
    <w:p w14:paraId="0197556C" w14:textId="77777777" w:rsidR="00404D94" w:rsidRDefault="00000000">
      <w:pPr>
        <w:tabs>
          <w:tab w:val="center" w:pos="1320"/>
        </w:tabs>
        <w:spacing w:before="120" w:after="120"/>
        <w:jc w:val="center"/>
        <w:rPr>
          <w:rFonts w:ascii="Times New Roman" w:eastAsia="Times New Roman" w:hAnsi="Times New Roman" w:cs="Times New Roman"/>
          <w:color w:val="000000"/>
          <w:sz w:val="30"/>
          <w:szCs w:val="30"/>
        </w:rPr>
      </w:pPr>
      <w:r>
        <w:rPr>
          <w:rFonts w:ascii="Times New Roman" w:eastAsia="Times New Roman" w:hAnsi="Times New Roman" w:cs="Times New Roman"/>
          <w:b/>
          <w:bCs/>
          <w:color w:val="000000"/>
          <w:sz w:val="30"/>
          <w:szCs w:val="30"/>
        </w:rPr>
        <w:t>THÔNG BÁO HỌC BỔNG VALLET 2026</w:t>
      </w:r>
    </w:p>
    <w:p w14:paraId="25B4CDE7" w14:textId="77777777" w:rsidR="00404D94" w:rsidRDefault="00000000">
      <w:pPr>
        <w:tabs>
          <w:tab w:val="center" w:pos="1320"/>
        </w:tabs>
        <w:spacing w:before="120" w:after="120"/>
        <w:jc w:val="center"/>
        <w:rPr>
          <w:rFonts w:ascii="Times New Roman" w:eastAsia="Times New Roman" w:hAnsi="Times New Roman" w:cs="Times New Roman"/>
          <w:i/>
          <w:iCs/>
          <w:color w:val="000000"/>
        </w:rPr>
      </w:pPr>
      <w:r>
        <w:rPr>
          <w:rFonts w:ascii="Times New Roman" w:eastAsia="Times New Roman" w:hAnsi="Times New Roman" w:cs="Times New Roman"/>
          <w:i/>
          <w:iCs/>
          <w:color w:val="000000"/>
        </w:rPr>
        <w:t>(Dành cho học viên Cao học)</w:t>
      </w:r>
    </w:p>
    <w:p w14:paraId="244BDD34" w14:textId="77777777" w:rsidR="00404D94" w:rsidRDefault="00000000">
      <w:pPr>
        <w:jc w:val="right"/>
        <w:rPr>
          <w:rFonts w:ascii="Times New Roman" w:eastAsia="Times New Roman" w:hAnsi="Times New Roman" w:cs="Times New Roman"/>
          <w:i/>
          <w:iCs/>
          <w:color w:val="000000"/>
        </w:rPr>
      </w:pPr>
      <w:r>
        <w:rPr>
          <w:rFonts w:ascii="Times New Roman" w:eastAsia="Times New Roman" w:hAnsi="Times New Roman" w:cs="Times New Roman"/>
          <w:i/>
          <w:iCs/>
          <w:color w:val="000000"/>
        </w:rPr>
        <w:tab/>
      </w:r>
    </w:p>
    <w:p w14:paraId="0D71E168" w14:textId="77777777" w:rsidR="00404D94" w:rsidRDefault="00000000">
      <w:pPr>
        <w:jc w:val="right"/>
        <w:rPr>
          <w:rFonts w:ascii="Times New Roman" w:eastAsia="Times New Roman" w:hAnsi="Times New Roman" w:cs="Times New Roman"/>
          <w:i/>
          <w:iCs/>
          <w:color w:val="000000"/>
        </w:rPr>
      </w:pPr>
      <w:r>
        <w:rPr>
          <w:rFonts w:ascii="Times New Roman" w:eastAsia="Times New Roman" w:hAnsi="Times New Roman" w:cs="Times New Roman"/>
          <w:i/>
          <w:iCs/>
          <w:color w:val="000000"/>
        </w:rPr>
        <w:t xml:space="preserve">Tp. Hồ Chí Minh, ngày 31 tháng </w:t>
      </w:r>
      <w:r>
        <w:rPr>
          <w:rFonts w:ascii="Times New Roman" w:eastAsia="Times New Roman" w:hAnsi="Times New Roman" w:cs="Times New Roman"/>
          <w:i/>
          <w:iCs/>
        </w:rPr>
        <w:t>5</w:t>
      </w:r>
      <w:r>
        <w:rPr>
          <w:rFonts w:ascii="Times New Roman" w:eastAsia="Times New Roman" w:hAnsi="Times New Roman" w:cs="Times New Roman"/>
          <w:i/>
          <w:iCs/>
          <w:color w:val="000000"/>
        </w:rPr>
        <w:t xml:space="preserve"> năm 2026</w:t>
      </w:r>
    </w:p>
    <w:p w14:paraId="64E115E1" w14:textId="77777777" w:rsidR="00404D94" w:rsidRDefault="00000000">
      <w:pPr>
        <w:tabs>
          <w:tab w:val="left" w:pos="567"/>
        </w:tabs>
        <w:spacing w:before="120" w:after="120"/>
        <w:ind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Học bổng Vallet được ra đời từ hơn 25 năm nay nhằm giúp đỡ các học sinh, sinh viên và các học viên sau đại học Việt Nam có tài năng hoặc xuất sắc trong học tập và nghiên cứu. Học bổng được tài trợ bởi Tổ chức Khoa học &amp; Giáo dục Gặp gỡ Việt Nam (Rencontres du Vietnam) cùng Giáo sư Odon Vallet. Việc xét học bổng thường niên được thực hiện căn cứ vào QUI ĐỊNH VỀ TIÊU CHÍ xét Học bổng Vallet toàn quốc năm 2022 và cập nhật năm 2024.</w:t>
      </w:r>
    </w:p>
    <w:p w14:paraId="2A1138B0" w14:textId="77777777" w:rsidR="00404D94" w:rsidRDefault="00000000">
      <w:pPr>
        <w:tabs>
          <w:tab w:val="left" w:pos="567"/>
        </w:tabs>
        <w:spacing w:before="120" w:after="120"/>
        <w:ind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Quy trình đăng ký, nộp hồ sơ đến quá trình xét tuyển và công bố kết quả của Học bổng Vallet 2026 như sau:</w:t>
      </w:r>
    </w:p>
    <w:p w14:paraId="71B86EEF" w14:textId="77777777" w:rsidR="00404D94" w:rsidRDefault="00000000">
      <w:pPr>
        <w:numPr>
          <w:ilvl w:val="0"/>
          <w:numId w:val="1"/>
        </w:numPr>
        <w:spacing w:before="120" w:after="120"/>
        <w:ind w:left="360" w:hanging="18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Đối tượng nộp hồ sơ </w:t>
      </w:r>
    </w:p>
    <w:p w14:paraId="4B84AD1A" w14:textId="77777777" w:rsidR="00404D94" w:rsidRDefault="00000000">
      <w:pPr>
        <w:tabs>
          <w:tab w:val="left" w:pos="614"/>
        </w:tabs>
        <w:spacing w:before="120" w:after="120"/>
        <w:ind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Học viên Cao học trong nước, ưu tiên cho những ứng viên chưa nhận được học bổng từ các nguồn khác</w:t>
      </w:r>
      <w:r>
        <w:rPr>
          <w:rFonts w:ascii="Times New Roman" w:eastAsia="Times New Roman" w:hAnsi="Times New Roman" w:cs="Times New Roman"/>
        </w:rPr>
        <w:t xml:space="preserve"> trong năm (nếu đã được nhận học bổng thì cần kê khai cụ thể tên học bổng, số tiền học bổng khi nộp hồ sơ)</w:t>
      </w:r>
      <w:r>
        <w:rPr>
          <w:rFonts w:ascii="Times New Roman" w:eastAsia="Times New Roman" w:hAnsi="Times New Roman" w:cs="Times New Roman"/>
          <w:color w:val="000000"/>
        </w:rPr>
        <w:t xml:space="preserve">, đang là cán bộ giảng dạy, nghiên cứu viên tại các khoa Kỹ thuật hay Khoa học của Trường, có thành tích học tập và nghiên cứu tốt. Các thành tích này thể hiện qua: </w:t>
      </w:r>
    </w:p>
    <w:p w14:paraId="3BF19609" w14:textId="77777777" w:rsidR="00404D94" w:rsidRDefault="00000000">
      <w:pPr>
        <w:numPr>
          <w:ilvl w:val="0"/>
          <w:numId w:val="4"/>
        </w:numPr>
        <w:spacing w:before="60" w:after="60"/>
        <w:ind w:left="357" w:hanging="357"/>
        <w:jc w:val="both"/>
        <w:rPr>
          <w:rFonts w:ascii="Times New Roman" w:eastAsia="Times New Roman" w:hAnsi="Times New Roman" w:cs="Times New Roman"/>
        </w:rPr>
      </w:pPr>
      <w:r>
        <w:rPr>
          <w:rFonts w:ascii="Times New Roman" w:eastAsia="Times New Roman" w:hAnsi="Times New Roman" w:cs="Times New Roman"/>
        </w:rPr>
        <w:t xml:space="preserve">Các công trình nghiên cứu khoa học (các đề tài nghiên cứu, các phát minh, sáng chế được cấp chứng nhận và các công bố khoa học. Các bài báo khoa học được căn cứ trên các tạp chí thuộc danh mục Web of Science, SCOPUS hoặc tạp chí trong nước được tính điểm của Hội đồng GS ngành, liên ngành năm 2025); </w:t>
      </w:r>
    </w:p>
    <w:p w14:paraId="3E15BE12" w14:textId="77777777" w:rsidR="00404D94" w:rsidRDefault="00000000">
      <w:pPr>
        <w:numPr>
          <w:ilvl w:val="0"/>
          <w:numId w:val="4"/>
        </w:numPr>
        <w:spacing w:before="60"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Kết quả học.</w:t>
      </w:r>
    </w:p>
    <w:p w14:paraId="63299A78" w14:textId="77777777" w:rsidR="00404D94" w:rsidRDefault="00000000">
      <w:pPr>
        <w:numPr>
          <w:ilvl w:val="0"/>
          <w:numId w:val="1"/>
        </w:numPr>
        <w:spacing w:before="120" w:after="120"/>
        <w:ind w:left="360" w:hanging="180"/>
        <w:jc w:val="both"/>
        <w:rPr>
          <w:rFonts w:ascii="Times New Roman" w:eastAsia="Times New Roman" w:hAnsi="Times New Roman" w:cs="Times New Roman"/>
          <w:b/>
          <w:bCs/>
          <w:color w:val="000000"/>
        </w:rPr>
      </w:pPr>
      <w:bookmarkStart w:id="0" w:name="_heading=h.ucmbfh8rwafo" w:colFirst="0" w:colLast="0"/>
      <w:bookmarkEnd w:id="0"/>
      <w:r>
        <w:rPr>
          <w:rFonts w:ascii="Times New Roman" w:eastAsia="Times New Roman" w:hAnsi="Times New Roman" w:cs="Times New Roman"/>
          <w:b/>
          <w:bCs/>
          <w:color w:val="000000"/>
        </w:rPr>
        <w:t xml:space="preserve">Giá trị học bổng: </w:t>
      </w:r>
      <w:r>
        <w:rPr>
          <w:rFonts w:ascii="Times New Roman" w:eastAsia="Times New Roman" w:hAnsi="Times New Roman" w:cs="Times New Roman"/>
          <w:color w:val="000000"/>
        </w:rPr>
        <w:t>34.000.000 đồng/học viên (34 triệu đồng)</w:t>
      </w:r>
    </w:p>
    <w:p w14:paraId="4E17D6F1" w14:textId="77777777" w:rsidR="00404D94" w:rsidRDefault="00000000">
      <w:pPr>
        <w:numPr>
          <w:ilvl w:val="0"/>
          <w:numId w:val="1"/>
        </w:numPr>
        <w:spacing w:before="120" w:after="120"/>
        <w:ind w:left="360" w:hanging="18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Hồ sơ xét học bổng gồm:</w:t>
      </w:r>
    </w:p>
    <w:p w14:paraId="039DC43B" w14:textId="77777777" w:rsidR="00404D94" w:rsidRDefault="00000000">
      <w:pPr>
        <w:spacing w:before="120" w:after="120"/>
        <w:ind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Hồ sơ đăng ký học bổng: tất cả hồ sơ minh chứng (theo đúng thứ tự yêu cầu) phải được tạo thành một tập tin duy nhất có định dạng .pdf theo quy định tên: Họ và tên-Ký hiệu tên trường. Ví dụ: Nguyễn Văn A-BK </w:t>
      </w:r>
    </w:p>
    <w:p w14:paraId="567DB564" w14:textId="77777777" w:rsidR="00404D94" w:rsidRDefault="00000000">
      <w:pPr>
        <w:pBdr>
          <w:top w:val="nil"/>
          <w:left w:val="nil"/>
          <w:bottom w:val="nil"/>
          <w:right w:val="nil"/>
          <w:between w:val="nil"/>
        </w:pBdr>
        <w:spacing w:before="120" w:after="120"/>
        <w:ind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Danh sách sinh viên và học viên cao học các Trường có thể nộp hồ sơ xin học bổng.</w:t>
      </w:r>
    </w:p>
    <w:tbl>
      <w:tblPr>
        <w:tblStyle w:val="a0"/>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8"/>
        <w:gridCol w:w="4230"/>
        <w:gridCol w:w="1260"/>
        <w:gridCol w:w="1620"/>
        <w:gridCol w:w="1620"/>
      </w:tblGrid>
      <w:tr w:rsidR="00404D94" w14:paraId="14F9A963" w14:textId="77777777">
        <w:tc>
          <w:tcPr>
            <w:tcW w:w="558" w:type="dxa"/>
          </w:tcPr>
          <w:p w14:paraId="2FA4B2BE" w14:textId="77777777" w:rsidR="00404D94" w:rsidRDefault="00000000">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Số TT</w:t>
            </w:r>
          </w:p>
        </w:tc>
        <w:tc>
          <w:tcPr>
            <w:tcW w:w="4230" w:type="dxa"/>
          </w:tcPr>
          <w:p w14:paraId="5C69EEB3" w14:textId="77777777" w:rsidR="00404D94" w:rsidRDefault="00000000">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Tên trường đại học và đại diện liên hệ</w:t>
            </w:r>
          </w:p>
        </w:tc>
        <w:tc>
          <w:tcPr>
            <w:tcW w:w="1260" w:type="dxa"/>
          </w:tcPr>
          <w:p w14:paraId="66F73466" w14:textId="77777777" w:rsidR="00404D94" w:rsidRDefault="00000000">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Tên viết tắt của trường</w:t>
            </w:r>
          </w:p>
        </w:tc>
        <w:tc>
          <w:tcPr>
            <w:tcW w:w="1620" w:type="dxa"/>
          </w:tcPr>
          <w:p w14:paraId="34A2120F" w14:textId="77777777" w:rsidR="00404D94" w:rsidRDefault="00000000">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Số học bổng cho Sinh viên (SV)*</w:t>
            </w:r>
          </w:p>
        </w:tc>
        <w:tc>
          <w:tcPr>
            <w:tcW w:w="1620" w:type="dxa"/>
          </w:tcPr>
          <w:p w14:paraId="489B9D98" w14:textId="77777777" w:rsidR="00404D94" w:rsidRDefault="00000000">
            <w:p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Số học bổng cho học viên cao học (CH) và tương đương*</w:t>
            </w:r>
          </w:p>
        </w:tc>
      </w:tr>
      <w:tr w:rsidR="00404D94" w14:paraId="6C24FD9B" w14:textId="77777777">
        <w:tc>
          <w:tcPr>
            <w:tcW w:w="558" w:type="dxa"/>
          </w:tcPr>
          <w:p w14:paraId="48E3F449" w14:textId="77777777" w:rsidR="00404D94" w:rsidRDefault="00000000">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w:t>
            </w:r>
          </w:p>
        </w:tc>
        <w:tc>
          <w:tcPr>
            <w:tcW w:w="4230" w:type="dxa"/>
          </w:tcPr>
          <w:p w14:paraId="6C1F6CA2" w14:textId="77777777" w:rsidR="00404D94" w:rsidRDefault="00000000">
            <w:pPr>
              <w:pBdr>
                <w:top w:val="nil"/>
                <w:left w:val="nil"/>
                <w:bottom w:val="nil"/>
                <w:right w:val="nil"/>
                <w:between w:val="nil"/>
              </w:pBd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Đại học Cần Thơ</w:t>
            </w:r>
          </w:p>
          <w:p w14:paraId="0C977412" w14:textId="77777777" w:rsidR="00404D94" w:rsidRDefault="00000000">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highlight w:val="white"/>
              </w:rPr>
              <w:t>Phòng Công tác Sinh viên</w:t>
            </w:r>
          </w:p>
        </w:tc>
        <w:tc>
          <w:tcPr>
            <w:tcW w:w="1260" w:type="dxa"/>
          </w:tcPr>
          <w:p w14:paraId="294C9BB3" w14:textId="77777777" w:rsidR="00404D94" w:rsidRDefault="00000000">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CTU</w:t>
            </w:r>
          </w:p>
        </w:tc>
        <w:tc>
          <w:tcPr>
            <w:tcW w:w="1620" w:type="dxa"/>
          </w:tcPr>
          <w:p w14:paraId="7AFDEE9A" w14:textId="77777777" w:rsidR="00404D94" w:rsidRDefault="00000000">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12</w:t>
            </w:r>
          </w:p>
        </w:tc>
        <w:tc>
          <w:tcPr>
            <w:tcW w:w="1620" w:type="dxa"/>
          </w:tcPr>
          <w:p w14:paraId="7AB77C35" w14:textId="77777777" w:rsidR="00404D94" w:rsidRDefault="00000000">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w:t>
            </w:r>
          </w:p>
        </w:tc>
      </w:tr>
      <w:tr w:rsidR="00404D94" w14:paraId="744A6FE8" w14:textId="77777777">
        <w:tc>
          <w:tcPr>
            <w:tcW w:w="558" w:type="dxa"/>
          </w:tcPr>
          <w:p w14:paraId="622202FE" w14:textId="77777777" w:rsidR="00404D94" w:rsidRDefault="00000000">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w:t>
            </w:r>
          </w:p>
        </w:tc>
        <w:tc>
          <w:tcPr>
            <w:tcW w:w="4230" w:type="dxa"/>
          </w:tcPr>
          <w:p w14:paraId="4DD9A277" w14:textId="77777777" w:rsidR="00404D94" w:rsidRDefault="00000000">
            <w:pPr>
              <w:pBdr>
                <w:top w:val="nil"/>
                <w:left w:val="nil"/>
                <w:bottom w:val="nil"/>
                <w:right w:val="nil"/>
                <w:between w:val="nil"/>
              </w:pBd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Trường Đại học Bách khoa, Đại học Quốc gia TP.HCM</w:t>
            </w:r>
          </w:p>
          <w:p w14:paraId="313A810E" w14:textId="77777777" w:rsidR="00404D94" w:rsidRDefault="00000000">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highlight w:val="white"/>
              </w:rPr>
              <w:t>Phòng Công tác Sinh viên</w:t>
            </w:r>
          </w:p>
        </w:tc>
        <w:tc>
          <w:tcPr>
            <w:tcW w:w="1260" w:type="dxa"/>
          </w:tcPr>
          <w:p w14:paraId="2C75B70D" w14:textId="77777777" w:rsidR="00404D94" w:rsidRDefault="00000000">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HCMUT</w:t>
            </w:r>
          </w:p>
        </w:tc>
        <w:tc>
          <w:tcPr>
            <w:tcW w:w="1620" w:type="dxa"/>
          </w:tcPr>
          <w:p w14:paraId="3AFC33B5" w14:textId="77777777" w:rsidR="00404D94" w:rsidRDefault="00000000">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30</w:t>
            </w:r>
          </w:p>
        </w:tc>
        <w:tc>
          <w:tcPr>
            <w:tcW w:w="1620" w:type="dxa"/>
          </w:tcPr>
          <w:p w14:paraId="78587341" w14:textId="77777777" w:rsidR="00404D94" w:rsidRDefault="00000000">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8</w:t>
            </w:r>
          </w:p>
        </w:tc>
      </w:tr>
      <w:tr w:rsidR="00404D94" w14:paraId="2D20C8CE" w14:textId="77777777">
        <w:tc>
          <w:tcPr>
            <w:tcW w:w="558" w:type="dxa"/>
          </w:tcPr>
          <w:p w14:paraId="66B41BAD" w14:textId="77777777" w:rsidR="00404D94" w:rsidRDefault="00000000">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w:t>
            </w:r>
          </w:p>
        </w:tc>
        <w:tc>
          <w:tcPr>
            <w:tcW w:w="4230" w:type="dxa"/>
          </w:tcPr>
          <w:p w14:paraId="2696BA8E" w14:textId="77777777" w:rsidR="00404D94" w:rsidRDefault="00000000">
            <w:pPr>
              <w:pBdr>
                <w:top w:val="nil"/>
                <w:left w:val="nil"/>
                <w:bottom w:val="nil"/>
                <w:right w:val="nil"/>
                <w:between w:val="nil"/>
              </w:pBd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Trường Đại học Khoa học tự nhiên, Đại học Quốc gia TP.HCM</w:t>
            </w:r>
          </w:p>
          <w:p w14:paraId="7F7F92FA" w14:textId="77777777" w:rsidR="00404D94" w:rsidRDefault="00000000">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highlight w:val="white"/>
              </w:rPr>
              <w:t>Phòng Công tác Sinh viên (khối ĐH) hoặc Phòng Sau đại học (khối Sau ĐH)</w:t>
            </w:r>
          </w:p>
        </w:tc>
        <w:tc>
          <w:tcPr>
            <w:tcW w:w="1260" w:type="dxa"/>
          </w:tcPr>
          <w:p w14:paraId="5C368644" w14:textId="77777777" w:rsidR="00404D94" w:rsidRDefault="00000000">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HCMUS</w:t>
            </w:r>
          </w:p>
        </w:tc>
        <w:tc>
          <w:tcPr>
            <w:tcW w:w="1620" w:type="dxa"/>
          </w:tcPr>
          <w:p w14:paraId="32C9CBE0" w14:textId="77777777" w:rsidR="00404D94" w:rsidRDefault="00000000">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29</w:t>
            </w:r>
          </w:p>
        </w:tc>
        <w:tc>
          <w:tcPr>
            <w:tcW w:w="1620" w:type="dxa"/>
          </w:tcPr>
          <w:p w14:paraId="029F1CCE" w14:textId="77777777" w:rsidR="00404D94" w:rsidRDefault="00000000">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10</w:t>
            </w:r>
          </w:p>
        </w:tc>
      </w:tr>
      <w:tr w:rsidR="00404D94" w14:paraId="7F922759" w14:textId="77777777">
        <w:tc>
          <w:tcPr>
            <w:tcW w:w="558" w:type="dxa"/>
          </w:tcPr>
          <w:p w14:paraId="5DC442A1" w14:textId="77777777" w:rsidR="00404D94" w:rsidRDefault="00000000">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w:t>
            </w:r>
          </w:p>
        </w:tc>
        <w:tc>
          <w:tcPr>
            <w:tcW w:w="4230" w:type="dxa"/>
          </w:tcPr>
          <w:p w14:paraId="4D3D0962" w14:textId="77777777" w:rsidR="00404D94" w:rsidRDefault="00000000">
            <w:pPr>
              <w:pBdr>
                <w:top w:val="nil"/>
                <w:left w:val="nil"/>
                <w:bottom w:val="nil"/>
                <w:right w:val="nil"/>
                <w:between w:val="nil"/>
              </w:pBd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Trường Đại học Kinh tế TP.HCM</w:t>
            </w:r>
          </w:p>
          <w:p w14:paraId="399DC7D9" w14:textId="77777777" w:rsidR="00404D94" w:rsidRDefault="00000000">
            <w:p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highlight w:val="white"/>
              </w:rPr>
              <w:lastRenderedPageBreak/>
              <w:t>Phòng Chăm sóc và Hỗ trợ người học</w:t>
            </w:r>
          </w:p>
        </w:tc>
        <w:tc>
          <w:tcPr>
            <w:tcW w:w="1260" w:type="dxa"/>
          </w:tcPr>
          <w:p w14:paraId="7508A21A" w14:textId="77777777" w:rsidR="00404D94" w:rsidRDefault="00000000">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UEH</w:t>
            </w:r>
          </w:p>
        </w:tc>
        <w:tc>
          <w:tcPr>
            <w:tcW w:w="1620" w:type="dxa"/>
          </w:tcPr>
          <w:p w14:paraId="673FAA37" w14:textId="77777777" w:rsidR="00404D94" w:rsidRDefault="00000000">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12</w:t>
            </w:r>
          </w:p>
        </w:tc>
        <w:tc>
          <w:tcPr>
            <w:tcW w:w="1620" w:type="dxa"/>
          </w:tcPr>
          <w:p w14:paraId="1071FA0B" w14:textId="77777777" w:rsidR="00404D94" w:rsidRDefault="00000000">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p>
        </w:tc>
      </w:tr>
      <w:tr w:rsidR="00404D94" w14:paraId="31E03178" w14:textId="77777777">
        <w:tc>
          <w:tcPr>
            <w:tcW w:w="558" w:type="dxa"/>
          </w:tcPr>
          <w:p w14:paraId="24FC79BE" w14:textId="77777777" w:rsidR="00404D94" w:rsidRDefault="00000000">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w:t>
            </w:r>
          </w:p>
        </w:tc>
        <w:tc>
          <w:tcPr>
            <w:tcW w:w="4230" w:type="dxa"/>
          </w:tcPr>
          <w:p w14:paraId="04D743F8" w14:textId="77777777" w:rsidR="00404D94" w:rsidRDefault="00000000">
            <w:pPr>
              <w:pBdr>
                <w:top w:val="nil"/>
                <w:left w:val="nil"/>
                <w:bottom w:val="nil"/>
                <w:right w:val="nil"/>
                <w:between w:val="nil"/>
              </w:pBd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Trường Đại học Kinh tế - Luật, Đại học Quốc gia TP.HCM</w:t>
            </w:r>
          </w:p>
          <w:p w14:paraId="515741AE" w14:textId="77777777" w:rsidR="00404D94" w:rsidRDefault="00000000">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highlight w:val="white"/>
              </w:rPr>
              <w:t>Phòng Công tác Sinh viên</w:t>
            </w:r>
          </w:p>
        </w:tc>
        <w:tc>
          <w:tcPr>
            <w:tcW w:w="1260" w:type="dxa"/>
          </w:tcPr>
          <w:p w14:paraId="1B7FA015" w14:textId="77777777" w:rsidR="00404D94" w:rsidRDefault="00000000">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UEL</w:t>
            </w:r>
          </w:p>
        </w:tc>
        <w:tc>
          <w:tcPr>
            <w:tcW w:w="1620" w:type="dxa"/>
          </w:tcPr>
          <w:p w14:paraId="0A2D0060" w14:textId="77777777" w:rsidR="00404D94" w:rsidRDefault="00000000">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7</w:t>
            </w:r>
          </w:p>
        </w:tc>
        <w:tc>
          <w:tcPr>
            <w:tcW w:w="1620" w:type="dxa"/>
          </w:tcPr>
          <w:p w14:paraId="7B7425EF" w14:textId="77777777" w:rsidR="00404D94" w:rsidRDefault="00000000">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p>
        </w:tc>
      </w:tr>
      <w:tr w:rsidR="00404D94" w14:paraId="6A72E861" w14:textId="77777777">
        <w:tc>
          <w:tcPr>
            <w:tcW w:w="558" w:type="dxa"/>
          </w:tcPr>
          <w:p w14:paraId="00D694F3" w14:textId="77777777" w:rsidR="00404D94" w:rsidRDefault="00000000">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w:t>
            </w:r>
          </w:p>
        </w:tc>
        <w:tc>
          <w:tcPr>
            <w:tcW w:w="4230" w:type="dxa"/>
          </w:tcPr>
          <w:p w14:paraId="431CE546" w14:textId="77777777" w:rsidR="00404D94" w:rsidRDefault="00000000">
            <w:pPr>
              <w:pBdr>
                <w:top w:val="nil"/>
                <w:left w:val="nil"/>
                <w:bottom w:val="nil"/>
                <w:right w:val="nil"/>
                <w:between w:val="nil"/>
              </w:pBd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Trường Đại học Sư phạm TP.HCM</w:t>
            </w:r>
          </w:p>
          <w:p w14:paraId="469494B5" w14:textId="77777777" w:rsidR="00404D94" w:rsidRDefault="00000000">
            <w:p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highlight w:val="white"/>
              </w:rPr>
              <w:t>Phòng Công tác Chính trị – Sinh viên</w:t>
            </w:r>
          </w:p>
        </w:tc>
        <w:tc>
          <w:tcPr>
            <w:tcW w:w="1260" w:type="dxa"/>
          </w:tcPr>
          <w:p w14:paraId="4D19C6BC" w14:textId="77777777" w:rsidR="00404D94" w:rsidRDefault="00000000">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HCMUE</w:t>
            </w:r>
          </w:p>
        </w:tc>
        <w:tc>
          <w:tcPr>
            <w:tcW w:w="1620" w:type="dxa"/>
          </w:tcPr>
          <w:p w14:paraId="70E9F21C" w14:textId="77777777" w:rsidR="00404D94" w:rsidRDefault="00000000">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8</w:t>
            </w:r>
          </w:p>
        </w:tc>
        <w:tc>
          <w:tcPr>
            <w:tcW w:w="1620" w:type="dxa"/>
          </w:tcPr>
          <w:p w14:paraId="59FA17E1" w14:textId="77777777" w:rsidR="00404D94" w:rsidRDefault="00000000">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w:t>
            </w:r>
          </w:p>
        </w:tc>
      </w:tr>
      <w:tr w:rsidR="00404D94" w14:paraId="1EF16DDB" w14:textId="77777777">
        <w:tc>
          <w:tcPr>
            <w:tcW w:w="558" w:type="dxa"/>
          </w:tcPr>
          <w:p w14:paraId="5549C2AE" w14:textId="77777777" w:rsidR="00404D94" w:rsidRDefault="00000000">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7</w:t>
            </w:r>
          </w:p>
        </w:tc>
        <w:tc>
          <w:tcPr>
            <w:tcW w:w="4230" w:type="dxa"/>
          </w:tcPr>
          <w:p w14:paraId="09BE6734" w14:textId="77777777" w:rsidR="00404D94" w:rsidRDefault="00000000">
            <w:p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Trường Đại học Công nghệ Kỹ thuật TP.HCM</w:t>
            </w: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i/>
                <w:iCs/>
                <w:color w:val="000000"/>
                <w:sz w:val="22"/>
                <w:szCs w:val="22"/>
              </w:rPr>
              <w:t>(tên cũ: Trường Đại học sư phạm kỹ thuật TP.HCM)</w:t>
            </w:r>
          </w:p>
          <w:p w14:paraId="6889EF22" w14:textId="3A4A6E17" w:rsidR="00404D94" w:rsidRDefault="005B3962">
            <w:p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highlight w:val="white"/>
              </w:rPr>
              <w:t xml:space="preserve">Phòng Công tác Sinh viên (khối ĐH) hoặc </w:t>
            </w:r>
            <w:r>
              <w:rPr>
                <w:rFonts w:ascii="Times New Roman" w:eastAsia="Times New Roman" w:hAnsi="Times New Roman" w:cs="Times New Roman"/>
                <w:color w:val="000000"/>
                <w:sz w:val="22"/>
                <w:szCs w:val="22"/>
                <w:highlight w:val="white"/>
              </w:rPr>
              <w:t>Viện Sau đại học</w:t>
            </w:r>
            <w:r>
              <w:rPr>
                <w:rFonts w:ascii="Times New Roman" w:eastAsia="Times New Roman" w:hAnsi="Times New Roman" w:cs="Times New Roman"/>
                <w:color w:val="000000"/>
                <w:sz w:val="22"/>
                <w:szCs w:val="22"/>
                <w:highlight w:val="white"/>
              </w:rPr>
              <w:t xml:space="preserve"> (khối Sau ĐH)</w:t>
            </w:r>
          </w:p>
        </w:tc>
        <w:tc>
          <w:tcPr>
            <w:tcW w:w="1260" w:type="dxa"/>
          </w:tcPr>
          <w:p w14:paraId="0EA7E2DE" w14:textId="77777777" w:rsidR="00404D94" w:rsidRDefault="00000000">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UTE</w:t>
            </w:r>
          </w:p>
        </w:tc>
        <w:tc>
          <w:tcPr>
            <w:tcW w:w="1620" w:type="dxa"/>
          </w:tcPr>
          <w:p w14:paraId="59B70742" w14:textId="77777777" w:rsidR="00404D94" w:rsidRDefault="00000000">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11</w:t>
            </w:r>
          </w:p>
        </w:tc>
        <w:tc>
          <w:tcPr>
            <w:tcW w:w="1620" w:type="dxa"/>
          </w:tcPr>
          <w:p w14:paraId="5D9E5A0C" w14:textId="77777777" w:rsidR="00404D94" w:rsidRDefault="00000000">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p>
        </w:tc>
      </w:tr>
      <w:tr w:rsidR="00404D94" w14:paraId="5F265D5D" w14:textId="77777777">
        <w:tc>
          <w:tcPr>
            <w:tcW w:w="558" w:type="dxa"/>
          </w:tcPr>
          <w:p w14:paraId="2F1028D3" w14:textId="77777777" w:rsidR="00404D94" w:rsidRDefault="00000000">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8</w:t>
            </w:r>
          </w:p>
        </w:tc>
        <w:tc>
          <w:tcPr>
            <w:tcW w:w="4230" w:type="dxa"/>
          </w:tcPr>
          <w:p w14:paraId="19FAFE52" w14:textId="77777777" w:rsidR="00404D94" w:rsidRDefault="00000000">
            <w:pPr>
              <w:pBdr>
                <w:top w:val="nil"/>
                <w:left w:val="nil"/>
                <w:bottom w:val="nil"/>
                <w:right w:val="nil"/>
                <w:between w:val="nil"/>
              </w:pBd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Đại học Y Dược Tp HCM</w:t>
            </w:r>
          </w:p>
          <w:p w14:paraId="4CFB5732" w14:textId="77777777" w:rsidR="00404D94" w:rsidRDefault="00000000">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highlight w:val="white"/>
              </w:rPr>
              <w:t>Phòng Công tác Sinh viên</w:t>
            </w:r>
          </w:p>
        </w:tc>
        <w:tc>
          <w:tcPr>
            <w:tcW w:w="1260" w:type="dxa"/>
          </w:tcPr>
          <w:p w14:paraId="614CF6F9" w14:textId="77777777" w:rsidR="00404D94" w:rsidRDefault="00000000">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UMP</w:t>
            </w:r>
          </w:p>
        </w:tc>
        <w:tc>
          <w:tcPr>
            <w:tcW w:w="1620" w:type="dxa"/>
          </w:tcPr>
          <w:p w14:paraId="60AB982E" w14:textId="77777777" w:rsidR="00404D94" w:rsidRDefault="00000000">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19</w:t>
            </w:r>
          </w:p>
        </w:tc>
        <w:tc>
          <w:tcPr>
            <w:tcW w:w="1620" w:type="dxa"/>
          </w:tcPr>
          <w:p w14:paraId="31FA01DE" w14:textId="77777777" w:rsidR="00404D94" w:rsidRDefault="00000000">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p>
        </w:tc>
      </w:tr>
      <w:tr w:rsidR="00404D94" w14:paraId="6D165692" w14:textId="77777777">
        <w:tc>
          <w:tcPr>
            <w:tcW w:w="558" w:type="dxa"/>
          </w:tcPr>
          <w:p w14:paraId="5DD8B012" w14:textId="77777777" w:rsidR="00404D94" w:rsidRDefault="00000000">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9</w:t>
            </w:r>
          </w:p>
        </w:tc>
        <w:tc>
          <w:tcPr>
            <w:tcW w:w="4230" w:type="dxa"/>
          </w:tcPr>
          <w:p w14:paraId="5CE782F8" w14:textId="77777777" w:rsidR="00404D94" w:rsidRDefault="00000000">
            <w:pPr>
              <w:pBdr>
                <w:top w:val="nil"/>
                <w:left w:val="nil"/>
                <w:bottom w:val="nil"/>
                <w:right w:val="nil"/>
                <w:between w:val="nil"/>
              </w:pBd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Trường Đại học Y Dược Cần Thơ</w:t>
            </w:r>
          </w:p>
          <w:p w14:paraId="38985B88" w14:textId="77777777" w:rsidR="00404D94" w:rsidRDefault="00000000">
            <w:pPr>
              <w:rPr>
                <w:rFonts w:ascii="Times New Roman" w:eastAsia="Times New Roman" w:hAnsi="Times New Roman" w:cs="Times New Roman"/>
                <w:highlight w:val="white"/>
              </w:rPr>
            </w:pPr>
            <w:r>
              <w:rPr>
                <w:rFonts w:ascii="Times New Roman" w:eastAsia="Times New Roman" w:hAnsi="Times New Roman" w:cs="Times New Roman"/>
                <w:highlight w:val="white"/>
              </w:rPr>
              <w:t>Phòng Công tác Sinh viên</w:t>
            </w:r>
          </w:p>
        </w:tc>
        <w:tc>
          <w:tcPr>
            <w:tcW w:w="1260" w:type="dxa"/>
          </w:tcPr>
          <w:p w14:paraId="47FC386A" w14:textId="77777777" w:rsidR="00404D94" w:rsidRDefault="00000000">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CTUMP</w:t>
            </w:r>
          </w:p>
        </w:tc>
        <w:tc>
          <w:tcPr>
            <w:tcW w:w="1620" w:type="dxa"/>
          </w:tcPr>
          <w:p w14:paraId="320D0357" w14:textId="77777777" w:rsidR="00404D94" w:rsidRDefault="00000000">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7</w:t>
            </w:r>
          </w:p>
        </w:tc>
        <w:tc>
          <w:tcPr>
            <w:tcW w:w="1620" w:type="dxa"/>
          </w:tcPr>
          <w:p w14:paraId="3845E95D" w14:textId="77777777" w:rsidR="00404D94" w:rsidRDefault="00000000">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p>
        </w:tc>
      </w:tr>
      <w:tr w:rsidR="00404D94" w14:paraId="52AECEDD" w14:textId="77777777">
        <w:tc>
          <w:tcPr>
            <w:tcW w:w="558" w:type="dxa"/>
          </w:tcPr>
          <w:p w14:paraId="0D040B50" w14:textId="77777777" w:rsidR="00404D94" w:rsidRDefault="00000000">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10</w:t>
            </w:r>
          </w:p>
        </w:tc>
        <w:tc>
          <w:tcPr>
            <w:tcW w:w="4230" w:type="dxa"/>
          </w:tcPr>
          <w:p w14:paraId="6F32C1AB" w14:textId="77777777" w:rsidR="00404D94" w:rsidRDefault="00000000">
            <w:pPr>
              <w:pBdr>
                <w:top w:val="nil"/>
                <w:left w:val="nil"/>
                <w:bottom w:val="nil"/>
                <w:right w:val="nil"/>
                <w:between w:val="nil"/>
              </w:pBd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Trường Đại học Y khoa Phạm Ngọc Thạch</w:t>
            </w:r>
          </w:p>
          <w:p w14:paraId="093CB383" w14:textId="77777777" w:rsidR="00404D94" w:rsidRDefault="00000000">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highlight w:val="white"/>
              </w:rPr>
              <w:t>Phòng Công tác Sinh viên</w:t>
            </w:r>
          </w:p>
        </w:tc>
        <w:tc>
          <w:tcPr>
            <w:tcW w:w="1260" w:type="dxa"/>
          </w:tcPr>
          <w:p w14:paraId="78BF5BC3" w14:textId="77777777" w:rsidR="00404D94" w:rsidRDefault="00000000">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YKP</w:t>
            </w:r>
          </w:p>
        </w:tc>
        <w:tc>
          <w:tcPr>
            <w:tcW w:w="1620" w:type="dxa"/>
          </w:tcPr>
          <w:p w14:paraId="60304A5D" w14:textId="77777777" w:rsidR="00404D94" w:rsidRDefault="00000000">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p>
        </w:tc>
        <w:tc>
          <w:tcPr>
            <w:tcW w:w="1620" w:type="dxa"/>
          </w:tcPr>
          <w:p w14:paraId="37A1BBCF" w14:textId="77777777" w:rsidR="00404D94" w:rsidRDefault="00000000">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p>
        </w:tc>
      </w:tr>
      <w:tr w:rsidR="00404D94" w14:paraId="01ACD2C3" w14:textId="77777777">
        <w:tc>
          <w:tcPr>
            <w:tcW w:w="558" w:type="dxa"/>
          </w:tcPr>
          <w:p w14:paraId="1742C5E3" w14:textId="77777777" w:rsidR="00404D94" w:rsidRDefault="00404D94">
            <w:pPr>
              <w:pBdr>
                <w:top w:val="nil"/>
                <w:left w:val="nil"/>
                <w:bottom w:val="nil"/>
                <w:right w:val="nil"/>
                <w:between w:val="nil"/>
              </w:pBdr>
              <w:jc w:val="both"/>
              <w:rPr>
                <w:rFonts w:ascii="Times New Roman" w:eastAsia="Times New Roman" w:hAnsi="Times New Roman" w:cs="Times New Roman"/>
                <w:color w:val="000000"/>
                <w:sz w:val="22"/>
                <w:szCs w:val="22"/>
              </w:rPr>
            </w:pPr>
          </w:p>
        </w:tc>
        <w:tc>
          <w:tcPr>
            <w:tcW w:w="4230" w:type="dxa"/>
          </w:tcPr>
          <w:p w14:paraId="77AE4185" w14:textId="77777777" w:rsidR="00404D94" w:rsidRDefault="00000000">
            <w:pPr>
              <w:pBdr>
                <w:top w:val="nil"/>
                <w:left w:val="nil"/>
                <w:bottom w:val="nil"/>
                <w:right w:val="nil"/>
                <w:between w:val="nil"/>
              </w:pBd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TỔNG CỘNG</w:t>
            </w:r>
          </w:p>
        </w:tc>
        <w:tc>
          <w:tcPr>
            <w:tcW w:w="1260" w:type="dxa"/>
          </w:tcPr>
          <w:p w14:paraId="73148406" w14:textId="77777777" w:rsidR="00404D94" w:rsidRDefault="00404D94">
            <w:pPr>
              <w:pBdr>
                <w:top w:val="nil"/>
                <w:left w:val="nil"/>
                <w:bottom w:val="nil"/>
                <w:right w:val="nil"/>
                <w:between w:val="nil"/>
              </w:pBdr>
              <w:jc w:val="both"/>
              <w:rPr>
                <w:rFonts w:ascii="Times New Roman" w:eastAsia="Times New Roman" w:hAnsi="Times New Roman" w:cs="Times New Roman"/>
                <w:color w:val="000000"/>
                <w:sz w:val="22"/>
                <w:szCs w:val="22"/>
              </w:rPr>
            </w:pPr>
          </w:p>
        </w:tc>
        <w:tc>
          <w:tcPr>
            <w:tcW w:w="1620" w:type="dxa"/>
          </w:tcPr>
          <w:p w14:paraId="7519CBFE" w14:textId="77777777" w:rsidR="00404D94" w:rsidRDefault="00000000">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135</w:t>
            </w:r>
          </w:p>
        </w:tc>
        <w:tc>
          <w:tcPr>
            <w:tcW w:w="1620" w:type="dxa"/>
          </w:tcPr>
          <w:p w14:paraId="79B3CC2D" w14:textId="77777777" w:rsidR="00404D94" w:rsidRDefault="00000000">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w:t>
            </w:r>
          </w:p>
        </w:tc>
      </w:tr>
    </w:tbl>
    <w:p w14:paraId="5E1E326B" w14:textId="77777777" w:rsidR="00404D94" w:rsidRDefault="00000000">
      <w:pPr>
        <w:pBdr>
          <w:top w:val="nil"/>
          <w:left w:val="nil"/>
          <w:bottom w:val="nil"/>
          <w:right w:val="nil"/>
          <w:between w:val="nil"/>
        </w:pBdr>
        <w:spacing w:before="120" w:after="120"/>
        <w:jc w:val="both"/>
        <w:rPr>
          <w:rFonts w:ascii="Times New Roman" w:eastAsia="Times New Roman" w:hAnsi="Times New Roman" w:cs="Times New Roman"/>
          <w:i/>
          <w:iCs/>
          <w:color w:val="000000"/>
          <w:sz w:val="22"/>
          <w:szCs w:val="22"/>
        </w:rPr>
      </w:pPr>
      <w:r>
        <w:rPr>
          <w:rFonts w:ascii="Times New Roman" w:eastAsia="Times New Roman" w:hAnsi="Times New Roman" w:cs="Times New Roman"/>
          <w:i/>
          <w:iCs/>
          <w:color w:val="000000"/>
          <w:sz w:val="22"/>
          <w:szCs w:val="22"/>
        </w:rPr>
        <w:t xml:space="preserve">* Số lượng học bổng được cấp cho các Trường năm 2025 để tham khảo. Số lượng học bổng cho sinh viên hay học viên cao học của các Trường năm 2026 có thể điều chỉnh tùy theo chất lượng hồ được sơ nộp. -, không áp dụng. Bác sĩ nội trú ở các Trường Y có thể xem xét là tương đương với Cao học. </w:t>
      </w:r>
    </w:p>
    <w:p w14:paraId="478119D3" w14:textId="77777777" w:rsidR="00404D94" w:rsidRDefault="00404D94">
      <w:pPr>
        <w:spacing w:before="120" w:after="120"/>
        <w:jc w:val="both"/>
        <w:rPr>
          <w:rFonts w:ascii="Times New Roman" w:eastAsia="Times New Roman" w:hAnsi="Times New Roman" w:cs="Times New Roman"/>
          <w:color w:val="000000"/>
        </w:rPr>
      </w:pPr>
    </w:p>
    <w:p w14:paraId="3EC89429" w14:textId="77777777" w:rsidR="00404D94" w:rsidRDefault="00000000">
      <w:pPr>
        <w:spacing w:before="60" w:after="60"/>
        <w:ind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 Phiếu đăng ký học bổng (theo mẫu gửi kèm) </w:t>
      </w:r>
    </w:p>
    <w:p w14:paraId="2FE8C0F0" w14:textId="77777777" w:rsidR="00404D94" w:rsidRDefault="00000000">
      <w:pPr>
        <w:spacing w:before="60" w:after="60"/>
        <w:ind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 Lý lịch khoa học (theo mẫu gửi kèm) </w:t>
      </w:r>
    </w:p>
    <w:p w14:paraId="0F3E7B13" w14:textId="77777777" w:rsidR="00404D94" w:rsidRDefault="00000000">
      <w:pPr>
        <w:spacing w:before="60" w:after="60"/>
        <w:ind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3/ Thư giới thiệu của cán bộ hướng dẫn;</w:t>
      </w:r>
    </w:p>
    <w:p w14:paraId="6B04511B" w14:textId="77777777" w:rsidR="00404D94" w:rsidRDefault="00000000">
      <w:pPr>
        <w:spacing w:before="60" w:after="60"/>
        <w:ind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4/ Liệt kê danh mục các bài báo, công trình trọng điểm đã công bố trong thời gian học.  Ứng viên phải chú thích rõ bài thuộc SCIE, SCOPUS-(Q1, Q2, Q3, Q4)... căn cứ trên danh mục các tạp chí thuộc Web of Science, SCOPUS, hoặc danh mục các tạp chí trong nước được tính điểm của Hội đồng Giáo sư ngành, liên ngành năm 2025; minh chứng, tóm tắt nội dung và xác định vai trò cụ thể của ứng viên trong các đề tài nghiên cứu, các phát minh, sáng chế được cấp chứng nhận, nghiên cứu khoa học phục vụ cộng đồng đã được triển khai, ứng dụng... Lưu ý: những ứng viên đã nhận học bổng Vallet 2025 chỉ liệt kê công trình từ </w:t>
      </w:r>
      <w:r>
        <w:rPr>
          <w:rFonts w:ascii="Times New Roman" w:eastAsia="Times New Roman" w:hAnsi="Times New Roman" w:cs="Times New Roman"/>
        </w:rPr>
        <w:t>6</w:t>
      </w:r>
      <w:r>
        <w:rPr>
          <w:rFonts w:ascii="Times New Roman" w:eastAsia="Times New Roman" w:hAnsi="Times New Roman" w:cs="Times New Roman"/>
          <w:color w:val="000000"/>
        </w:rPr>
        <w:t xml:space="preserve">/2025 đến nay (tối đa 2 trang A4); </w:t>
      </w:r>
    </w:p>
    <w:p w14:paraId="1FA86468" w14:textId="77777777" w:rsidR="00404D94" w:rsidRDefault="00000000">
      <w:pPr>
        <w:spacing w:before="60" w:after="60"/>
        <w:ind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5/ Bản mềm các bài báo khoa học (chụp trang bìa, trang đầu bài báo và trang cuối bài báo), đường link đến bài báo (nếu có), xếp theo thứ tự trình bày phía trên;</w:t>
      </w:r>
    </w:p>
    <w:p w14:paraId="1A20BD54" w14:textId="77777777" w:rsidR="00404D94" w:rsidRDefault="00000000">
      <w:pPr>
        <w:spacing w:before="60" w:after="60"/>
        <w:ind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6/ Tóm tắt đề tài nghiên cứu và kế hoạch thực hiện luận văn (tối đa 2 trang A4) có xác nhận của cán bộ hướng dẫn;</w:t>
      </w:r>
    </w:p>
    <w:p w14:paraId="750C074B" w14:textId="77777777" w:rsidR="00404D94" w:rsidRDefault="00000000">
      <w:pPr>
        <w:spacing w:before="60" w:after="60"/>
        <w:ind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7/ Minh chứng của giải thưởng các cấp (nếu có);</w:t>
      </w:r>
    </w:p>
    <w:p w14:paraId="6980C8E5" w14:textId="77777777" w:rsidR="00404D94" w:rsidRDefault="00000000">
      <w:pPr>
        <w:spacing w:before="60" w:after="60"/>
        <w:ind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8/ Bảng điểm các học kỳ đã học. </w:t>
      </w:r>
      <w:r>
        <w:rPr>
          <w:rFonts w:ascii="Times New Roman" w:eastAsia="Times New Roman" w:hAnsi="Times New Roman" w:cs="Times New Roman"/>
          <w:b/>
          <w:bCs/>
          <w:color w:val="000000"/>
        </w:rPr>
        <w:t>Các bảng điểm đều phải có xác nhận của nhà trường</w:t>
      </w:r>
      <w:r>
        <w:rPr>
          <w:rFonts w:ascii="Times New Roman" w:eastAsia="Times New Roman" w:hAnsi="Times New Roman" w:cs="Times New Roman"/>
          <w:color w:val="000000"/>
        </w:rPr>
        <w:t>, và điểm dùng để đăng ký học bổng phải theo bảng điểm đã được Nhà trường xác nhận.</w:t>
      </w:r>
    </w:p>
    <w:p w14:paraId="0CA7F4C0" w14:textId="77777777" w:rsidR="00404D94" w:rsidRDefault="00000000">
      <w:pPr>
        <w:spacing w:before="60" w:after="60"/>
        <w:ind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9/ Bản chụp CMND/CCCD 2 mặt; </w:t>
      </w:r>
    </w:p>
    <w:p w14:paraId="22653162" w14:textId="77777777" w:rsidR="00404D94" w:rsidRDefault="00000000">
      <w:pPr>
        <w:spacing w:before="60" w:after="60"/>
        <w:ind w:firstLine="180"/>
        <w:jc w:val="both"/>
        <w:rPr>
          <w:rFonts w:ascii="Times New Roman" w:eastAsia="Times New Roman" w:hAnsi="Times New Roman" w:cs="Times New Roman"/>
          <w:color w:val="000000"/>
        </w:rPr>
      </w:pPr>
      <w:r>
        <w:rPr>
          <w:rFonts w:ascii="Times New Roman" w:eastAsia="Times New Roman" w:hAnsi="Times New Roman" w:cs="Times New Roman"/>
          <w:color w:val="000000"/>
        </w:rPr>
        <w:t>10/ Bản chụp thẻ học viên;</w:t>
      </w:r>
    </w:p>
    <w:p w14:paraId="1F2448F5" w14:textId="77777777" w:rsidR="00404D94" w:rsidRDefault="00000000">
      <w:pPr>
        <w:numPr>
          <w:ilvl w:val="0"/>
          <w:numId w:val="1"/>
        </w:numPr>
        <w:spacing w:before="120" w:after="120"/>
        <w:ind w:left="360" w:hanging="18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Quy trình xét</w:t>
      </w:r>
    </w:p>
    <w:p w14:paraId="4E0F9600" w14:textId="77777777" w:rsidR="00404D94" w:rsidRDefault="00000000">
      <w:pPr>
        <w:numPr>
          <w:ilvl w:val="0"/>
          <w:numId w:val="3"/>
        </w:numPr>
        <w:spacing w:before="120" w:after="120"/>
        <w:ind w:firstLine="360"/>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Đăng ký và nộp hồ sơ</w:t>
      </w:r>
      <w:r>
        <w:rPr>
          <w:rFonts w:ascii="Times New Roman" w:eastAsia="Times New Roman" w:hAnsi="Times New Roman" w:cs="Times New Roman"/>
          <w:color w:val="000000"/>
        </w:rPr>
        <w:t xml:space="preserve">: Hình thức </w:t>
      </w:r>
      <w:r>
        <w:rPr>
          <w:rFonts w:ascii="Times New Roman" w:eastAsia="Times New Roman" w:hAnsi="Times New Roman" w:cs="Times New Roman"/>
          <w:color w:val="000000"/>
          <w:sz w:val="26"/>
          <w:szCs w:val="26"/>
        </w:rPr>
        <w:t>trực tuyến (online)</w:t>
      </w:r>
      <w:r>
        <w:rPr>
          <w:rFonts w:ascii="Times New Roman" w:eastAsia="Times New Roman" w:hAnsi="Times New Roman" w:cs="Times New Roman"/>
          <w:color w:val="000000"/>
        </w:rPr>
        <w:t xml:space="preserve"> theo đường dẫn:</w:t>
      </w:r>
    </w:p>
    <w:p w14:paraId="46FA6447" w14:textId="77777777" w:rsidR="00404D94" w:rsidRDefault="00000000">
      <w:pPr>
        <w:spacing w:before="120" w:after="120"/>
        <w:ind w:left="360"/>
        <w:jc w:val="center"/>
        <w:rPr>
          <w:rFonts w:ascii="Times New Roman" w:eastAsia="Times New Roman" w:hAnsi="Times New Roman" w:cs="Times New Roman"/>
        </w:rPr>
      </w:pPr>
      <w:hyperlink r:id="rId9">
        <w:r>
          <w:rPr>
            <w:rFonts w:ascii="Times New Roman" w:eastAsia="Times New Roman" w:hAnsi="Times New Roman" w:cs="Times New Roman"/>
            <w:color w:val="0000FF"/>
            <w:u w:val="single"/>
          </w:rPr>
          <w:t>https://forms.gle/PqF5eQpcYqD3ZtVv7</w:t>
        </w:r>
      </w:hyperlink>
      <w:r>
        <w:rPr>
          <w:rFonts w:ascii="Times New Roman" w:eastAsia="Times New Roman" w:hAnsi="Times New Roman" w:cs="Times New Roman"/>
        </w:rPr>
        <w:t xml:space="preserve"> </w:t>
      </w:r>
    </w:p>
    <w:p w14:paraId="0EE5CF50" w14:textId="77777777" w:rsidR="00404D94" w:rsidRDefault="00000000">
      <w:pPr>
        <w:spacing w:before="120" w:after="120"/>
        <w:ind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Thời gian đăng ký trực tuyến: </w:t>
      </w:r>
      <w:r>
        <w:rPr>
          <w:rFonts w:ascii="Times New Roman" w:eastAsia="Times New Roman" w:hAnsi="Times New Roman" w:cs="Times New Roman"/>
        </w:rPr>
        <w:t xml:space="preserve">01/06/2025 </w:t>
      </w:r>
      <w:r>
        <w:rPr>
          <w:rFonts w:ascii="Times New Roman" w:eastAsia="Times New Roman" w:hAnsi="Times New Roman" w:cs="Times New Roman"/>
          <w:color w:val="000000"/>
        </w:rPr>
        <w:t>–</w:t>
      </w:r>
      <w:r>
        <w:rPr>
          <w:rFonts w:ascii="Times New Roman" w:eastAsia="Times New Roman" w:hAnsi="Times New Roman" w:cs="Times New Roman"/>
        </w:rPr>
        <w:t xml:space="preserve"> 15/6/2025;</w:t>
      </w:r>
      <w:r>
        <w:rPr>
          <w:rFonts w:ascii="Times New Roman" w:eastAsia="Times New Roman" w:hAnsi="Times New Roman" w:cs="Times New Roman"/>
          <w:color w:val="000000"/>
        </w:rPr>
        <w:t xml:space="preserve"> </w:t>
      </w:r>
    </w:p>
    <w:p w14:paraId="214EE989" w14:textId="77777777" w:rsidR="00404D94" w:rsidRDefault="00000000">
      <w:pPr>
        <w:spacing w:before="120" w:after="120"/>
        <w:ind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 Thời gian xét học bổng: 16/6/2025 –31/7/2025; </w:t>
      </w:r>
    </w:p>
    <w:p w14:paraId="6B61EC75" w14:textId="77777777" w:rsidR="00404D94" w:rsidRDefault="00000000">
      <w:pPr>
        <w:spacing w:before="120" w:after="120"/>
        <w:ind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c/ Các thông tin của ứng viên đã nộp sẽ được gửi về các phòng chức năng của trường để kiểm tra độ chính xác;</w:t>
      </w:r>
    </w:p>
    <w:p w14:paraId="26B92D7B" w14:textId="77777777" w:rsidR="00404D94" w:rsidRDefault="00000000">
      <w:pPr>
        <w:spacing w:before="120" w:after="120"/>
        <w:ind w:firstLine="360"/>
        <w:jc w:val="both"/>
        <w:rPr>
          <w:rFonts w:ascii="Times New Roman" w:eastAsia="Times New Roman" w:hAnsi="Times New Roman" w:cs="Times New Roman"/>
          <w:color w:val="000000"/>
        </w:rPr>
      </w:pPr>
      <w:r>
        <w:rPr>
          <w:rFonts w:ascii="Times New Roman" w:eastAsia="Times New Roman" w:hAnsi="Times New Roman" w:cs="Times New Roman"/>
          <w:b/>
          <w:bCs/>
          <w:i/>
          <w:iCs/>
          <w:color w:val="000000"/>
        </w:rPr>
        <w:lastRenderedPageBreak/>
        <w:t>Lưu ý:</w:t>
      </w:r>
      <w:r>
        <w:rPr>
          <w:rFonts w:ascii="Times New Roman" w:eastAsia="Times New Roman" w:hAnsi="Times New Roman" w:cs="Times New Roman"/>
          <w:color w:val="000000"/>
        </w:rPr>
        <w:t xml:space="preserve"> Nếu có bất kỳ sự không trung thực trong khai báo hồ sơ trực tuyến, Ban học bổng sẽ: (1) thông báo về trường; (2) không tiếp nhận hồ sơ xin học bổng Vallet của ứng viên một lần nữa; (3) Ban Học bổng sẽ liên lạc trực tiếp đến ứng viên để phỏng vấn trong trường hợp cần thiết.</w:t>
      </w:r>
    </w:p>
    <w:p w14:paraId="29128D98" w14:textId="77777777" w:rsidR="00404D94" w:rsidRDefault="00000000">
      <w:pPr>
        <w:numPr>
          <w:ilvl w:val="0"/>
          <w:numId w:val="3"/>
        </w:numPr>
        <w:spacing w:before="120" w:after="120"/>
        <w:ind w:firstLine="36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Công bố kết quả:</w:t>
      </w:r>
    </w:p>
    <w:p w14:paraId="47CEC5C1" w14:textId="77777777" w:rsidR="00404D94" w:rsidRDefault="00000000">
      <w:pPr>
        <w:spacing w:before="120" w:after="120"/>
        <w:ind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Kết quả học bổng sẽ được gửi về trường và email sinh viên do Nhà </w:t>
      </w:r>
      <w:r>
        <w:rPr>
          <w:rFonts w:ascii="Times New Roman" w:eastAsia="Times New Roman" w:hAnsi="Times New Roman" w:cs="Times New Roman"/>
        </w:rPr>
        <w:t xml:space="preserve">trường cung cấp, dự kiến giữa </w:t>
      </w:r>
      <w:r>
        <w:rPr>
          <w:rFonts w:ascii="Times New Roman" w:eastAsia="Times New Roman" w:hAnsi="Times New Roman" w:cs="Times New Roman"/>
          <w:color w:val="000000"/>
        </w:rPr>
        <w:t>tháng 8/2025.</w:t>
      </w:r>
    </w:p>
    <w:p w14:paraId="6285462B" w14:textId="77777777" w:rsidR="00404D94" w:rsidRDefault="00000000">
      <w:pPr>
        <w:ind w:firstLine="360"/>
        <w:jc w:val="both"/>
        <w:rPr>
          <w:rFonts w:ascii="Times New Roman" w:eastAsia="Times New Roman" w:hAnsi="Times New Roman" w:cs="Times New Roman"/>
          <w:color w:val="000000"/>
        </w:rPr>
      </w:pPr>
      <w:bookmarkStart w:id="1" w:name="bookmark=id.nrica9vudfie" w:colFirst="0" w:colLast="0"/>
      <w:bookmarkEnd w:id="1"/>
      <w:r>
        <w:rPr>
          <w:rFonts w:ascii="Times New Roman" w:eastAsia="Times New Roman" w:hAnsi="Times New Roman" w:cs="Times New Roman"/>
          <w:color w:val="000000"/>
        </w:rPr>
        <w:t xml:space="preserve">Mọi thắc mắc vui lòng gửi về email: </w:t>
      </w:r>
      <w:hyperlink r:id="rId10">
        <w:r>
          <w:rPr>
            <w:rFonts w:ascii="Times New Roman" w:eastAsia="Times New Roman" w:hAnsi="Times New Roman" w:cs="Times New Roman"/>
            <w:color w:val="0000FF"/>
            <w:u w:val="single"/>
          </w:rPr>
          <w:t>hbvalletmiennam.sdh@gmail.com</w:t>
        </w:r>
      </w:hyperlink>
      <w:r>
        <w:rPr>
          <w:rFonts w:ascii="Times New Roman" w:eastAsia="Times New Roman" w:hAnsi="Times New Roman" w:cs="Times New Roman"/>
          <w:color w:val="000000"/>
        </w:rPr>
        <w:t xml:space="preserve"> (cao học)</w:t>
      </w:r>
    </w:p>
    <w:p w14:paraId="2DE1BD48" w14:textId="77777777" w:rsidR="00404D94" w:rsidRDefault="00404D94">
      <w:pPr>
        <w:pBdr>
          <w:top w:val="nil"/>
          <w:left w:val="nil"/>
          <w:bottom w:val="nil"/>
          <w:right w:val="nil"/>
          <w:between w:val="nil"/>
        </w:pBdr>
        <w:spacing w:line="276" w:lineRule="auto"/>
        <w:ind w:left="382"/>
        <w:jc w:val="both"/>
        <w:rPr>
          <w:rFonts w:ascii="Times New Roman" w:eastAsia="Times New Roman" w:hAnsi="Times New Roman" w:cs="Times New Roman"/>
          <w:color w:val="000000"/>
        </w:rPr>
      </w:pPr>
    </w:p>
    <w:p w14:paraId="48274EF1" w14:textId="77777777" w:rsidR="00404D94" w:rsidRDefault="00000000">
      <w:pPr>
        <w:pBdr>
          <w:top w:val="nil"/>
          <w:left w:val="nil"/>
          <w:bottom w:val="nil"/>
          <w:right w:val="nil"/>
          <w:between w:val="nil"/>
        </w:pBdr>
        <w:spacing w:line="276" w:lineRule="auto"/>
        <w:ind w:left="382"/>
        <w:jc w:val="both"/>
        <w:rPr>
          <w:rFonts w:ascii="Times New Roman" w:eastAsia="Times New Roman" w:hAnsi="Times New Roman" w:cs="Times New Roman"/>
          <w:color w:val="000000"/>
        </w:rPr>
      </w:pPr>
      <w:r>
        <w:rPr>
          <w:rFonts w:ascii="Times New Roman" w:eastAsia="Times New Roman" w:hAnsi="Times New Roman" w:cs="Times New Roman"/>
          <w:color w:val="000000"/>
        </w:rPr>
        <w:t>Thời gian và địa điểm trao học bổng (dự kiến): dự kiến vào sáng ngày 4/9/2026 tại Nhà hát Thành phố HCM, 07 Công Trường Lam Sơn, Phường Sài Gòn, Thành phố Hồ Chí Minh</w:t>
      </w:r>
    </w:p>
    <w:p w14:paraId="270C60F3" w14:textId="77777777" w:rsidR="00404D94" w:rsidRDefault="00404D94">
      <w:pPr>
        <w:tabs>
          <w:tab w:val="left" w:pos="360"/>
        </w:tabs>
        <w:spacing w:before="120" w:after="120"/>
        <w:jc w:val="both"/>
        <w:rPr>
          <w:rFonts w:ascii="Times New Roman" w:eastAsia="Times New Roman" w:hAnsi="Times New Roman" w:cs="Times New Roman"/>
          <w:color w:val="000000"/>
        </w:rPr>
      </w:pPr>
    </w:p>
    <w:p w14:paraId="20F00540" w14:textId="77777777" w:rsidR="00404D94" w:rsidRDefault="00000000">
      <w:pPr>
        <w:numPr>
          <w:ilvl w:val="0"/>
          <w:numId w:val="1"/>
        </w:numPr>
        <w:spacing w:before="120" w:after="120"/>
        <w:ind w:left="360" w:hanging="18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Đại diện các Trường</w:t>
      </w:r>
    </w:p>
    <w:p w14:paraId="330619DB" w14:textId="77777777" w:rsidR="00404D94" w:rsidRDefault="00000000">
      <w:pPr>
        <w:numPr>
          <w:ilvl w:val="0"/>
          <w:numId w:val="5"/>
        </w:numPr>
        <w:ind w:left="316"/>
        <w:rPr>
          <w:rFonts w:ascii="Times New Roman" w:eastAsia="Times New Roman" w:hAnsi="Times New Roman" w:cs="Times New Roman"/>
          <w:b/>
          <w:bCs/>
        </w:rPr>
      </w:pPr>
      <w:r>
        <w:rPr>
          <w:rFonts w:ascii="Times New Roman" w:eastAsia="Times New Roman" w:hAnsi="Times New Roman" w:cs="Times New Roman"/>
          <w:b/>
          <w:bCs/>
          <w:highlight w:val="white"/>
        </w:rPr>
        <w:t>Đại học Cần Thơ</w:t>
      </w:r>
    </w:p>
    <w:p w14:paraId="0C1AA37B" w14:textId="77777777" w:rsidR="00404D94" w:rsidRDefault="00000000">
      <w:pPr>
        <w:numPr>
          <w:ilvl w:val="1"/>
          <w:numId w:val="6"/>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Địa chỉ: Khu 2, đường 3 tháng 2, phường Ninh Kiều, Thành phố Cần Thơ</w:t>
      </w:r>
    </w:p>
    <w:p w14:paraId="74FE4CA5" w14:textId="77777777" w:rsidR="00404D94" w:rsidRDefault="00000000">
      <w:pPr>
        <w:numPr>
          <w:ilvl w:val="1"/>
          <w:numId w:val="6"/>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Đơn vị hỗ trợ sinh viên và học viên cao học: Phòng Công tác Sinh viên</w:t>
      </w:r>
    </w:p>
    <w:p w14:paraId="5ACF412A" w14:textId="77777777" w:rsidR="00404D94" w:rsidRDefault="00000000">
      <w:pPr>
        <w:numPr>
          <w:ilvl w:val="1"/>
          <w:numId w:val="6"/>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Thông tin liên hệ: </w:t>
      </w:r>
    </w:p>
    <w:p w14:paraId="5C03BF66" w14:textId="77777777" w:rsidR="00404D94" w:rsidRDefault="00000000">
      <w:pPr>
        <w:numPr>
          <w:ilvl w:val="2"/>
          <w:numId w:val="6"/>
        </w:numPr>
        <w:pBdr>
          <w:top w:val="nil"/>
          <w:left w:val="nil"/>
          <w:bottom w:val="nil"/>
          <w:right w:val="nil"/>
          <w:between w:val="nil"/>
        </w:pBdr>
        <w:ind w:left="720"/>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Thầy Phan Quang Vinh - Phó Trưởng phòng Công tác Sinh viên - email </w:t>
      </w:r>
      <w:hyperlink r:id="rId11">
        <w:r>
          <w:rPr>
            <w:rFonts w:ascii="Times New Roman" w:eastAsia="Times New Roman" w:hAnsi="Times New Roman" w:cs="Times New Roman"/>
            <w:color w:val="0000FF"/>
            <w:highlight w:val="white"/>
            <w:u w:val="single"/>
          </w:rPr>
          <w:t>pqvinh@ctu.edu.vn</w:t>
        </w:r>
      </w:hyperlink>
      <w:r>
        <w:rPr>
          <w:rFonts w:ascii="Times New Roman" w:eastAsia="Times New Roman" w:hAnsi="Times New Roman" w:cs="Times New Roman"/>
          <w:color w:val="000000"/>
          <w:highlight w:val="white"/>
        </w:rPr>
        <w:t xml:space="preserve">  </w:t>
      </w:r>
    </w:p>
    <w:p w14:paraId="16D28F6A" w14:textId="77777777" w:rsidR="00404D94" w:rsidRDefault="00000000">
      <w:pPr>
        <w:numPr>
          <w:ilvl w:val="2"/>
          <w:numId w:val="6"/>
        </w:numPr>
        <w:pBdr>
          <w:top w:val="nil"/>
          <w:left w:val="nil"/>
          <w:bottom w:val="nil"/>
          <w:right w:val="nil"/>
          <w:between w:val="nil"/>
        </w:pBdr>
        <w:ind w:left="720"/>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Cô Phạm Ngọc Diễm - Chuyên viên Phòng Công tác Sinh viên - email </w:t>
      </w:r>
      <w:hyperlink r:id="rId12">
        <w:r>
          <w:rPr>
            <w:rFonts w:ascii="Times New Roman" w:eastAsia="Times New Roman" w:hAnsi="Times New Roman" w:cs="Times New Roman"/>
            <w:color w:val="0000FF"/>
            <w:highlight w:val="white"/>
            <w:u w:val="single"/>
          </w:rPr>
          <w:t>pndiem@ctu.edu.vn</w:t>
        </w:r>
      </w:hyperlink>
      <w:r>
        <w:rPr>
          <w:rFonts w:ascii="Times New Roman" w:eastAsia="Times New Roman" w:hAnsi="Times New Roman" w:cs="Times New Roman"/>
          <w:color w:val="000000"/>
          <w:highlight w:val="white"/>
        </w:rPr>
        <w:t xml:space="preserve">  </w:t>
      </w:r>
    </w:p>
    <w:p w14:paraId="26D48371" w14:textId="77777777" w:rsidR="00404D94" w:rsidRDefault="00404D94">
      <w:pPr>
        <w:ind w:left="316"/>
        <w:rPr>
          <w:rFonts w:ascii="Times New Roman" w:eastAsia="Times New Roman" w:hAnsi="Times New Roman" w:cs="Times New Roman"/>
          <w:b/>
          <w:bCs/>
          <w:highlight w:val="white"/>
        </w:rPr>
      </w:pPr>
    </w:p>
    <w:p w14:paraId="41C346CA" w14:textId="77777777" w:rsidR="00404D94" w:rsidRDefault="00000000">
      <w:pPr>
        <w:numPr>
          <w:ilvl w:val="0"/>
          <w:numId w:val="6"/>
        </w:numPr>
        <w:ind w:left="316"/>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Trường Đại học Bách khoa, ĐHQG TP.HCM</w:t>
      </w:r>
    </w:p>
    <w:p w14:paraId="7B7F8AD2" w14:textId="77777777" w:rsidR="00404D94" w:rsidRDefault="00000000">
      <w:pPr>
        <w:numPr>
          <w:ilvl w:val="1"/>
          <w:numId w:val="6"/>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Địa chỉ: 268 Lý Thường Kiệt, Phường Diên Hồng, Tp.HCM</w:t>
      </w:r>
    </w:p>
    <w:p w14:paraId="66FD9984" w14:textId="77777777" w:rsidR="00404D94" w:rsidRDefault="00000000">
      <w:pPr>
        <w:numPr>
          <w:ilvl w:val="1"/>
          <w:numId w:val="6"/>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Đơn vị hỗ trợ sinh viên và học viên cao học: Phòng Công tác sinh viên</w:t>
      </w:r>
    </w:p>
    <w:p w14:paraId="29F74747" w14:textId="77777777" w:rsidR="00404D94" w:rsidRDefault="00000000">
      <w:pPr>
        <w:numPr>
          <w:ilvl w:val="1"/>
          <w:numId w:val="6"/>
        </w:num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Thông tin liên hệ: </w:t>
      </w:r>
    </w:p>
    <w:p w14:paraId="0E763EF8" w14:textId="77777777" w:rsidR="00404D94" w:rsidRDefault="00000000">
      <w:pPr>
        <w:numPr>
          <w:ilvl w:val="0"/>
          <w:numId w:val="7"/>
        </w:numPr>
        <w:pBdr>
          <w:top w:val="nil"/>
          <w:left w:val="nil"/>
          <w:bottom w:val="nil"/>
          <w:right w:val="nil"/>
          <w:between w:val="nil"/>
        </w:pBd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Lê Thanh Long - Phó trưởng Phòng Công tác sinh viên - Email: </w:t>
      </w:r>
      <w:hyperlink r:id="rId13">
        <w:r>
          <w:rPr>
            <w:rFonts w:ascii="Times New Roman" w:eastAsia="Times New Roman" w:hAnsi="Times New Roman" w:cs="Times New Roman"/>
            <w:color w:val="0000FF"/>
            <w:highlight w:val="white"/>
            <w:u w:val="single"/>
          </w:rPr>
          <w:t>ltlong@hcmut.edu.vn</w:t>
        </w:r>
      </w:hyperlink>
    </w:p>
    <w:p w14:paraId="695A7134" w14:textId="77777777" w:rsidR="00404D94" w:rsidRDefault="00000000">
      <w:pPr>
        <w:numPr>
          <w:ilvl w:val="0"/>
          <w:numId w:val="7"/>
        </w:num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Phạm Thị Kim Phượng - Chuyên viên Phòng Công tác sinh viên: </w:t>
      </w:r>
      <w:hyperlink r:id="rId14">
        <w:r>
          <w:rPr>
            <w:rFonts w:ascii="Times New Roman" w:eastAsia="Times New Roman" w:hAnsi="Times New Roman" w:cs="Times New Roman"/>
            <w:color w:val="0000FF"/>
            <w:highlight w:val="white"/>
            <w:u w:val="single"/>
          </w:rPr>
          <w:t>kimphuongctct@hcmut.edu.vn</w:t>
        </w:r>
      </w:hyperlink>
      <w:r>
        <w:rPr>
          <w:rFonts w:ascii="Times New Roman" w:eastAsia="Times New Roman" w:hAnsi="Times New Roman" w:cs="Times New Roman"/>
          <w:highlight w:val="white"/>
        </w:rPr>
        <w:t> </w:t>
      </w:r>
    </w:p>
    <w:p w14:paraId="4DB5D22C" w14:textId="77777777" w:rsidR="00404D94" w:rsidRDefault="00404D94">
      <w:pPr>
        <w:ind w:left="316"/>
        <w:rPr>
          <w:rFonts w:ascii="Times New Roman" w:eastAsia="Times New Roman" w:hAnsi="Times New Roman" w:cs="Times New Roman"/>
          <w:b/>
          <w:bCs/>
        </w:rPr>
      </w:pPr>
    </w:p>
    <w:p w14:paraId="534CCC9B" w14:textId="77777777" w:rsidR="00404D94" w:rsidRDefault="00000000">
      <w:pPr>
        <w:numPr>
          <w:ilvl w:val="0"/>
          <w:numId w:val="6"/>
        </w:numPr>
        <w:ind w:left="316"/>
        <w:rPr>
          <w:rFonts w:ascii="Times New Roman" w:eastAsia="Times New Roman" w:hAnsi="Times New Roman" w:cs="Times New Roman"/>
          <w:b/>
          <w:bCs/>
        </w:rPr>
      </w:pPr>
      <w:r>
        <w:rPr>
          <w:rFonts w:ascii="Times New Roman" w:eastAsia="Times New Roman" w:hAnsi="Times New Roman" w:cs="Times New Roman"/>
          <w:b/>
          <w:bCs/>
          <w:highlight w:val="white"/>
        </w:rPr>
        <w:t>Trường Đại học Khoa học Tự nhiên, ĐHQG TP.HCM (ưu tiên các ngành tự Toán, Lý, Hóa, Sinh)</w:t>
      </w:r>
    </w:p>
    <w:p w14:paraId="4452425B" w14:textId="77777777" w:rsidR="00404D94" w:rsidRDefault="00000000">
      <w:pPr>
        <w:numPr>
          <w:ilvl w:val="0"/>
          <w:numId w:val="8"/>
        </w:numPr>
        <w:rPr>
          <w:rFonts w:ascii="Times New Roman" w:eastAsia="Times New Roman" w:hAnsi="Times New Roman" w:cs="Times New Roman"/>
          <w:highlight w:val="white"/>
        </w:rPr>
      </w:pPr>
      <w:r>
        <w:rPr>
          <w:rFonts w:ascii="Times New Roman" w:eastAsia="Times New Roman" w:hAnsi="Times New Roman" w:cs="Times New Roman"/>
          <w:highlight w:val="white"/>
        </w:rPr>
        <w:t>Địa chỉ: 227 Nguyễn Văn Cừ, Phường Chợ Quán, Tp. HCM</w:t>
      </w:r>
    </w:p>
    <w:p w14:paraId="22C8740D" w14:textId="77777777" w:rsidR="00404D94" w:rsidRDefault="00000000">
      <w:pPr>
        <w:numPr>
          <w:ilvl w:val="0"/>
          <w:numId w:val="8"/>
        </w:numPr>
        <w:rPr>
          <w:rFonts w:ascii="Times New Roman" w:eastAsia="Times New Roman" w:hAnsi="Times New Roman" w:cs="Times New Roman"/>
          <w:highlight w:val="white"/>
        </w:rPr>
      </w:pPr>
      <w:r>
        <w:rPr>
          <w:rFonts w:ascii="Times New Roman" w:eastAsia="Times New Roman" w:hAnsi="Times New Roman" w:cs="Times New Roman"/>
          <w:highlight w:val="white"/>
        </w:rPr>
        <w:t>Đơn vị hỗ trợ sinh viên và học viên cao học: Phòng Công tác sinh viên</w:t>
      </w:r>
    </w:p>
    <w:p w14:paraId="7F18EC23" w14:textId="77777777" w:rsidR="00404D94" w:rsidRDefault="00000000">
      <w:pPr>
        <w:numPr>
          <w:ilvl w:val="0"/>
          <w:numId w:val="8"/>
        </w:numPr>
        <w:rPr>
          <w:rFonts w:ascii="Times New Roman" w:eastAsia="Times New Roman" w:hAnsi="Times New Roman" w:cs="Times New Roman"/>
          <w:highlight w:val="white"/>
        </w:rPr>
      </w:pPr>
      <w:r>
        <w:rPr>
          <w:rFonts w:ascii="Times New Roman" w:eastAsia="Times New Roman" w:hAnsi="Times New Roman" w:cs="Times New Roman"/>
          <w:highlight w:val="white"/>
        </w:rPr>
        <w:t>Thông tin liên hệ:</w:t>
      </w:r>
    </w:p>
    <w:p w14:paraId="7A27FD9D" w14:textId="77777777" w:rsidR="00404D94" w:rsidRDefault="00000000">
      <w:pPr>
        <w:numPr>
          <w:ilvl w:val="0"/>
          <w:numId w:val="9"/>
        </w:num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Cô Nguyễn Thị Ngọc Hân - Trưởng phòng Phòng Công tác sinh viên-Email: </w:t>
      </w:r>
      <w:hyperlink r:id="rId15">
        <w:r>
          <w:rPr>
            <w:rFonts w:ascii="Times New Roman" w:eastAsia="Times New Roman" w:hAnsi="Times New Roman" w:cs="Times New Roman"/>
            <w:color w:val="0000FF"/>
            <w:highlight w:val="white"/>
            <w:u w:val="single"/>
          </w:rPr>
          <w:t>ngtnhan@hcmus.edu.vn</w:t>
        </w:r>
      </w:hyperlink>
    </w:p>
    <w:p w14:paraId="6B395676" w14:textId="77777777" w:rsidR="00404D94" w:rsidRDefault="00000000">
      <w:pPr>
        <w:numPr>
          <w:ilvl w:val="0"/>
          <w:numId w:val="9"/>
        </w:num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Cô Nguyễn Thương Nhiệm - Chuyên viên Phòng Công tác sinh viên-Email: </w:t>
      </w:r>
      <w:hyperlink r:id="rId16">
        <w:r>
          <w:rPr>
            <w:rFonts w:ascii="Times New Roman" w:eastAsia="Times New Roman" w:hAnsi="Times New Roman" w:cs="Times New Roman"/>
            <w:color w:val="0000FF"/>
            <w:highlight w:val="white"/>
            <w:u w:val="single"/>
          </w:rPr>
          <w:t>ntnhiem@hcmus.edu.vn</w:t>
        </w:r>
      </w:hyperlink>
      <w:r>
        <w:rPr>
          <w:rFonts w:ascii="Times New Roman" w:eastAsia="Times New Roman" w:hAnsi="Times New Roman" w:cs="Times New Roman"/>
          <w:highlight w:val="white"/>
        </w:rPr>
        <w:t> </w:t>
      </w:r>
    </w:p>
    <w:p w14:paraId="11B6D266" w14:textId="77777777" w:rsidR="00404D94" w:rsidRDefault="00404D94">
      <w:pPr>
        <w:ind w:left="316"/>
        <w:rPr>
          <w:rFonts w:ascii="Times New Roman" w:eastAsia="Times New Roman" w:hAnsi="Times New Roman" w:cs="Times New Roman"/>
          <w:b/>
          <w:bCs/>
        </w:rPr>
      </w:pPr>
    </w:p>
    <w:p w14:paraId="2DB24B54" w14:textId="77777777" w:rsidR="00404D94" w:rsidRDefault="00000000">
      <w:pPr>
        <w:numPr>
          <w:ilvl w:val="0"/>
          <w:numId w:val="6"/>
        </w:numPr>
        <w:ind w:left="316"/>
        <w:rPr>
          <w:rFonts w:ascii="Times New Roman" w:eastAsia="Times New Roman" w:hAnsi="Times New Roman" w:cs="Times New Roman"/>
          <w:b/>
          <w:bCs/>
        </w:rPr>
      </w:pPr>
      <w:r>
        <w:rPr>
          <w:rFonts w:ascii="Times New Roman" w:eastAsia="Times New Roman" w:hAnsi="Times New Roman" w:cs="Times New Roman"/>
          <w:b/>
          <w:bCs/>
          <w:highlight w:val="white"/>
        </w:rPr>
        <w:t>Trường Đại học Sư phạm Thành phố Hồ Chí Minh</w:t>
      </w:r>
    </w:p>
    <w:p w14:paraId="2C0098CE" w14:textId="77777777" w:rsidR="00404D94" w:rsidRDefault="00000000">
      <w:pPr>
        <w:numPr>
          <w:ilvl w:val="1"/>
          <w:numId w:val="6"/>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Địa chỉ: 280 An Dương Vương, phường Chợ Quán, Thành phố Hồ Chí Minh</w:t>
      </w:r>
    </w:p>
    <w:p w14:paraId="2DF2CEA9" w14:textId="77777777" w:rsidR="00404D94" w:rsidRDefault="00000000">
      <w:pPr>
        <w:numPr>
          <w:ilvl w:val="1"/>
          <w:numId w:val="6"/>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Đơn vị hỗ trợ sinh viên và học viên cao học: Phòng CTCT&amp;HSSV (sinh viên) và Phòng Sau đại học (học viên cao học)</w:t>
      </w:r>
    </w:p>
    <w:p w14:paraId="56EEE93B" w14:textId="77777777" w:rsidR="00404D94" w:rsidRDefault="00000000">
      <w:pPr>
        <w:numPr>
          <w:ilvl w:val="1"/>
          <w:numId w:val="6"/>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Thông tin liên hệ: </w:t>
      </w:r>
    </w:p>
    <w:p w14:paraId="26767359" w14:textId="77777777" w:rsidR="00404D94" w:rsidRDefault="00000000">
      <w:pPr>
        <w:numPr>
          <w:ilvl w:val="1"/>
          <w:numId w:val="2"/>
        </w:numPr>
        <w:pBdr>
          <w:top w:val="nil"/>
          <w:left w:val="nil"/>
          <w:bottom w:val="nil"/>
          <w:right w:val="nil"/>
          <w:between w:val="nil"/>
        </w:pBdr>
        <w:ind w:left="630"/>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Phạm Chung Thủy - Phó Trưởng phòng CTCT&amp;HSSV: </w:t>
      </w:r>
      <w:hyperlink r:id="rId17">
        <w:r>
          <w:rPr>
            <w:rFonts w:ascii="Times New Roman" w:eastAsia="Times New Roman" w:hAnsi="Times New Roman" w:cs="Times New Roman"/>
            <w:color w:val="0000FF"/>
            <w:highlight w:val="white"/>
            <w:u w:val="single"/>
          </w:rPr>
          <w:t>thuypc@hcmue.edu.vn</w:t>
        </w:r>
      </w:hyperlink>
      <w:r>
        <w:rPr>
          <w:rFonts w:ascii="Times New Roman" w:eastAsia="Times New Roman" w:hAnsi="Times New Roman" w:cs="Times New Roman"/>
          <w:color w:val="000000"/>
          <w:highlight w:val="white"/>
        </w:rPr>
        <w:t xml:space="preserve"> </w:t>
      </w:r>
    </w:p>
    <w:p w14:paraId="2933DAED" w14:textId="77777777" w:rsidR="00404D94" w:rsidRDefault="00000000">
      <w:pPr>
        <w:numPr>
          <w:ilvl w:val="1"/>
          <w:numId w:val="2"/>
        </w:numPr>
        <w:ind w:left="63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Phạm Thị Thanh Hà - Chuyên viên Phòng CTCT&amp;HSSV: </w:t>
      </w:r>
      <w:hyperlink r:id="rId18">
        <w:r>
          <w:rPr>
            <w:rFonts w:ascii="Times New Roman" w:eastAsia="Times New Roman" w:hAnsi="Times New Roman" w:cs="Times New Roman"/>
            <w:color w:val="0000FF"/>
            <w:highlight w:val="white"/>
            <w:u w:val="single"/>
          </w:rPr>
          <w:t>haptt@hcmue.edu.vn</w:t>
        </w:r>
      </w:hyperlink>
      <w:r>
        <w:rPr>
          <w:rFonts w:ascii="Times New Roman" w:eastAsia="Times New Roman" w:hAnsi="Times New Roman" w:cs="Times New Roman"/>
          <w:highlight w:val="white"/>
        </w:rPr>
        <w:t xml:space="preserve"> </w:t>
      </w:r>
    </w:p>
    <w:p w14:paraId="45627569" w14:textId="77777777" w:rsidR="00404D94" w:rsidRDefault="00404D94">
      <w:pPr>
        <w:ind w:left="316"/>
        <w:rPr>
          <w:rFonts w:ascii="Times New Roman" w:eastAsia="Times New Roman" w:hAnsi="Times New Roman" w:cs="Times New Roman"/>
          <w:b/>
          <w:bCs/>
        </w:rPr>
      </w:pPr>
    </w:p>
    <w:p w14:paraId="6D3F29A3" w14:textId="77777777" w:rsidR="00404D94" w:rsidRDefault="00000000">
      <w:pPr>
        <w:numPr>
          <w:ilvl w:val="0"/>
          <w:numId w:val="6"/>
        </w:numPr>
        <w:ind w:left="316"/>
        <w:rPr>
          <w:rFonts w:ascii="Times New Roman" w:eastAsia="Times New Roman" w:hAnsi="Times New Roman" w:cs="Times New Roman"/>
          <w:b/>
          <w:bCs/>
        </w:rPr>
      </w:pPr>
      <w:r>
        <w:rPr>
          <w:rFonts w:ascii="Times New Roman" w:eastAsia="Times New Roman" w:hAnsi="Times New Roman" w:cs="Times New Roman"/>
          <w:b/>
          <w:bCs/>
          <w:highlight w:val="white"/>
        </w:rPr>
        <w:t>Đại học Y Dược Thành phố Hồ Chí Minh</w:t>
      </w:r>
    </w:p>
    <w:p w14:paraId="2B2D5305" w14:textId="77777777" w:rsidR="00404D94" w:rsidRDefault="00000000">
      <w:pPr>
        <w:numPr>
          <w:ilvl w:val="1"/>
          <w:numId w:val="6"/>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Địa chỉ: 217 Hồng Bàng, Phường Chợ Lớn, TP. Hồ Chí Minh</w:t>
      </w:r>
    </w:p>
    <w:p w14:paraId="04D6A396" w14:textId="77777777" w:rsidR="00404D94" w:rsidRDefault="00000000">
      <w:pPr>
        <w:numPr>
          <w:ilvl w:val="1"/>
          <w:numId w:val="6"/>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Đơn vị hỗ trợ sinh viên và học viên cao học: Phòng Công tác sinh viên</w:t>
      </w:r>
    </w:p>
    <w:p w14:paraId="394E70E2" w14:textId="77777777" w:rsidR="00404D94" w:rsidRDefault="00000000">
      <w:pPr>
        <w:numPr>
          <w:ilvl w:val="1"/>
          <w:numId w:val="6"/>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Thông tin liên hệ: </w:t>
      </w:r>
      <w:hyperlink r:id="rId19">
        <w:r>
          <w:rPr>
            <w:rFonts w:ascii="Times New Roman" w:eastAsia="Times New Roman" w:hAnsi="Times New Roman" w:cs="Times New Roman"/>
            <w:color w:val="0000FF"/>
            <w:highlight w:val="white"/>
            <w:u w:val="single"/>
          </w:rPr>
          <w:t>ctsv@ump.edu.vn</w:t>
        </w:r>
      </w:hyperlink>
      <w:r>
        <w:rPr>
          <w:rFonts w:ascii="Times New Roman" w:eastAsia="Times New Roman" w:hAnsi="Times New Roman" w:cs="Times New Roman"/>
          <w:highlight w:val="white"/>
        </w:rPr>
        <w:t xml:space="preserve">    SĐT: 02838537976</w:t>
      </w:r>
    </w:p>
    <w:p w14:paraId="114D5B35" w14:textId="77777777" w:rsidR="00404D94" w:rsidRDefault="00000000">
      <w:p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Trưởng phòng: Huỳnh Hồ Ngọc Quỳnh (hhnquynhytcc@ump.edu.vn)</w:t>
      </w:r>
    </w:p>
    <w:p w14:paraId="5FB0B035" w14:textId="77777777" w:rsidR="00404D94" w:rsidRDefault="00000000">
      <w:p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Phó Trưởng phòng: Phạm Tuấn Hiệp (</w:t>
      </w:r>
      <w:hyperlink r:id="rId20">
        <w:r>
          <w:rPr>
            <w:rFonts w:ascii="Times New Roman" w:eastAsia="Times New Roman" w:hAnsi="Times New Roman" w:cs="Times New Roman"/>
            <w:color w:val="0000FF"/>
            <w:highlight w:val="white"/>
            <w:u w:val="single"/>
          </w:rPr>
          <w:t>tuanhiep@ump.edu.vn</w:t>
        </w:r>
      </w:hyperlink>
      <w:r>
        <w:rPr>
          <w:rFonts w:ascii="Times New Roman" w:eastAsia="Times New Roman" w:hAnsi="Times New Roman" w:cs="Times New Roman"/>
          <w:highlight w:val="white"/>
        </w:rPr>
        <w:t>)</w:t>
      </w:r>
    </w:p>
    <w:p w14:paraId="1864C4B0" w14:textId="77777777" w:rsidR="00404D94" w:rsidRDefault="00404D94">
      <w:pPr>
        <w:ind w:left="632"/>
        <w:rPr>
          <w:rFonts w:ascii="Times New Roman" w:eastAsia="Times New Roman" w:hAnsi="Times New Roman" w:cs="Times New Roman"/>
          <w:highlight w:val="white"/>
        </w:rPr>
      </w:pPr>
    </w:p>
    <w:p w14:paraId="6CDA48D6" w14:textId="77777777" w:rsidR="00404D94" w:rsidRDefault="00000000">
      <w:pPr>
        <w:numPr>
          <w:ilvl w:val="0"/>
          <w:numId w:val="6"/>
        </w:numPr>
        <w:ind w:left="316"/>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Trường Đại học Công nghệ Kỹ thuật TP.HCM (</w:t>
      </w:r>
      <w:r>
        <w:rPr>
          <w:rFonts w:ascii="Times New Roman" w:eastAsia="Times New Roman" w:hAnsi="Times New Roman" w:cs="Times New Roman"/>
          <w:b/>
          <w:bCs/>
          <w:i/>
          <w:iCs/>
          <w:highlight w:val="white"/>
        </w:rPr>
        <w:t>tên cũ: Trường Đại học sư phạm kỹ thuật TP.HCM</w:t>
      </w:r>
      <w:r>
        <w:rPr>
          <w:rFonts w:ascii="Times New Roman" w:eastAsia="Times New Roman" w:hAnsi="Times New Roman" w:cs="Times New Roman"/>
          <w:b/>
          <w:bCs/>
          <w:highlight w:val="white"/>
        </w:rPr>
        <w:t>)</w:t>
      </w:r>
    </w:p>
    <w:p w14:paraId="0D291CBA" w14:textId="77777777" w:rsidR="00404D94" w:rsidRDefault="00000000">
      <w:pPr>
        <w:numPr>
          <w:ilvl w:val="1"/>
          <w:numId w:val="6"/>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Địa chỉ: Số 01 Võ Văn Ngân, Phường Thủ Đức, Thành phố Hồ Chí Minh</w:t>
      </w:r>
    </w:p>
    <w:p w14:paraId="7D3FBD18" w14:textId="77777777" w:rsidR="00404D94" w:rsidRDefault="00000000">
      <w:pPr>
        <w:numPr>
          <w:ilvl w:val="1"/>
          <w:numId w:val="6"/>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Đơn vị hỗ trợ sinh viên: Phòng Công tác sinh viên (sinh viên) và Viện Sau đại học (học viên cao học)</w:t>
      </w:r>
    </w:p>
    <w:p w14:paraId="11464466" w14:textId="77777777" w:rsidR="00404D94" w:rsidRDefault="00000000">
      <w:pPr>
        <w:numPr>
          <w:ilvl w:val="1"/>
          <w:numId w:val="6"/>
        </w:numPr>
        <w:ind w:left="632"/>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Thông tin liên hệ:  </w:t>
      </w:r>
    </w:p>
    <w:p w14:paraId="4FBAA823" w14:textId="77777777" w:rsidR="00404D94" w:rsidRDefault="00000000">
      <w:pPr>
        <w:numPr>
          <w:ilvl w:val="2"/>
          <w:numId w:val="6"/>
        </w:numPr>
        <w:pBdr>
          <w:top w:val="nil"/>
          <w:left w:val="nil"/>
          <w:bottom w:val="nil"/>
          <w:right w:val="nil"/>
          <w:between w:val="nil"/>
        </w:pBdr>
        <w:ind w:left="630"/>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Phan Nguyễn Duy An - Phòng CTSV - Email: </w:t>
      </w:r>
      <w:hyperlink r:id="rId21">
        <w:r>
          <w:rPr>
            <w:rFonts w:ascii="Times New Roman" w:eastAsia="Times New Roman" w:hAnsi="Times New Roman" w:cs="Times New Roman"/>
            <w:color w:val="0000FF"/>
            <w:highlight w:val="white"/>
            <w:u w:val="single"/>
          </w:rPr>
          <w:t>anpnd@hcmute.edu.vn</w:t>
        </w:r>
      </w:hyperlink>
    </w:p>
    <w:p w14:paraId="46D13190" w14:textId="77777777" w:rsidR="00404D94" w:rsidRDefault="00000000">
      <w:pPr>
        <w:numPr>
          <w:ilvl w:val="2"/>
          <w:numId w:val="6"/>
        </w:numPr>
        <w:pBdr>
          <w:top w:val="nil"/>
          <w:left w:val="nil"/>
          <w:bottom w:val="nil"/>
          <w:right w:val="nil"/>
          <w:between w:val="nil"/>
        </w:pBdr>
        <w:ind w:left="630"/>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Phạm Thị Hoa - Viện Sau Đại học - Email: </w:t>
      </w:r>
      <w:hyperlink r:id="rId22">
        <w:r>
          <w:rPr>
            <w:rFonts w:ascii="Times New Roman" w:eastAsia="Times New Roman" w:hAnsi="Times New Roman" w:cs="Times New Roman"/>
            <w:color w:val="0000FF"/>
            <w:highlight w:val="white"/>
            <w:u w:val="single"/>
          </w:rPr>
          <w:t>hoapt@hcmute.edu.vn</w:t>
        </w:r>
      </w:hyperlink>
      <w:r>
        <w:rPr>
          <w:rFonts w:ascii="Times New Roman" w:eastAsia="Times New Roman" w:hAnsi="Times New Roman" w:cs="Times New Roman"/>
          <w:color w:val="000000"/>
          <w:highlight w:val="white"/>
        </w:rPr>
        <w:t xml:space="preserve"> </w:t>
      </w:r>
    </w:p>
    <w:p w14:paraId="62673BE6" w14:textId="77777777" w:rsidR="00404D94" w:rsidRDefault="00404D94">
      <w:pPr>
        <w:spacing w:before="120"/>
        <w:ind w:left="317"/>
        <w:rPr>
          <w:rFonts w:ascii="Times New Roman" w:eastAsia="Times New Roman" w:hAnsi="Times New Roman" w:cs="Times New Roman"/>
        </w:rPr>
      </w:pPr>
    </w:p>
    <w:sectPr w:rsidR="00404D94">
      <w:headerReference w:type="even" r:id="rId23"/>
      <w:footerReference w:type="even" r:id="rId24"/>
      <w:footerReference w:type="default" r:id="rId25"/>
      <w:footerReference w:type="first" r:id="rId26"/>
      <w:pgSz w:w="11900" w:h="16840"/>
      <w:pgMar w:top="720" w:right="1151" w:bottom="794" w:left="115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163C42" w14:textId="77777777" w:rsidR="001B1496" w:rsidRDefault="001B1496">
      <w:r>
        <w:separator/>
      </w:r>
    </w:p>
  </w:endnote>
  <w:endnote w:type="continuationSeparator" w:id="0">
    <w:p w14:paraId="3D6F1D6B" w14:textId="77777777" w:rsidR="001B1496" w:rsidRDefault="001B14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F4DAD226-CCE1-4DC3-BC86-D1ECCC20848E}"/>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4EF06388-A4C1-4842-8EB8-D07A718F6DB6}"/>
  </w:font>
  <w:font w:name="Questrial">
    <w:charset w:val="00"/>
    <w:family w:val="auto"/>
    <w:pitch w:val="variable"/>
    <w:sig w:usb0="E00002FF" w:usb1="4000201F" w:usb2="08000029" w:usb3="00000000" w:csb0="00000193" w:csb1="00000000"/>
  </w:font>
  <w:font w:name="Georgia">
    <w:panose1 w:val="02040502050405020303"/>
    <w:charset w:val="00"/>
    <w:family w:val="roman"/>
    <w:pitch w:val="variable"/>
    <w:sig w:usb0="00000287" w:usb1="00000000" w:usb2="00000000" w:usb3="00000000" w:csb0="0000009F" w:csb1="00000000"/>
    <w:embedItalic r:id="rId3" w:fontKey="{24B64D0B-E045-48B6-99A1-139CBB94CE7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FBAB75DD-724F-4404-989E-F8E5F7D145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7BE04" w14:textId="77777777" w:rsidR="00404D94" w:rsidRDefault="00404D94">
    <w:pPr>
      <w:tabs>
        <w:tab w:val="center" w:pos="4320"/>
        <w:tab w:val="right" w:pos="8640"/>
      </w:tabs>
      <w:rPr>
        <w:rFonts w:ascii="Times New Roman" w:eastAsia="Times New Roman" w:hAnsi="Times New Roman" w:cs="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99913" w14:textId="77777777" w:rsidR="00404D94" w:rsidRDefault="00000000">
    <w:pPr>
      <w:pBdr>
        <w:top w:val="nil"/>
        <w:left w:val="nil"/>
        <w:bottom w:val="nil"/>
        <w:right w:val="nil"/>
        <w:between w:val="nil"/>
      </w:pBdr>
      <w:tabs>
        <w:tab w:val="center" w:pos="4680"/>
        <w:tab w:val="right" w:pos="9360"/>
      </w:tabs>
      <w:jc w:val="right"/>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sidR="005B3962">
      <w:rPr>
        <w:noProof/>
        <w:color w:val="000000"/>
        <w:sz w:val="22"/>
        <w:szCs w:val="22"/>
      </w:rPr>
      <w:t>2</w:t>
    </w:r>
    <w:r>
      <w:rPr>
        <w:color w:val="000000"/>
        <w:sz w:val="22"/>
        <w:szCs w:val="22"/>
      </w:rPr>
      <w:fldChar w:fldCharType="end"/>
    </w:r>
  </w:p>
  <w:p w14:paraId="282226B3" w14:textId="77777777" w:rsidR="00404D94" w:rsidRDefault="00404D94">
    <w:pPr>
      <w:tabs>
        <w:tab w:val="center" w:pos="4320"/>
        <w:tab w:val="right" w:pos="8640"/>
      </w:tabs>
      <w:rPr>
        <w:rFonts w:ascii="Times New Roman" w:eastAsia="Times New Roman" w:hAnsi="Times New Roman" w:cs="Times New Roman"/>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BD446" w14:textId="77777777" w:rsidR="00404D94" w:rsidRDefault="00404D94">
    <w:pPr>
      <w:spacing w:after="440"/>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01DF2D" w14:textId="77777777" w:rsidR="001B1496" w:rsidRDefault="001B1496">
      <w:r>
        <w:separator/>
      </w:r>
    </w:p>
  </w:footnote>
  <w:footnote w:type="continuationSeparator" w:id="0">
    <w:p w14:paraId="0F58EC8D" w14:textId="77777777" w:rsidR="001B1496" w:rsidRDefault="001B14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74EFE" w14:textId="77777777" w:rsidR="00404D94" w:rsidRDefault="00404D94">
    <w:pPr>
      <w:tabs>
        <w:tab w:val="center" w:pos="4320"/>
        <w:tab w:val="right" w:pos="8640"/>
      </w:tabs>
      <w:rPr>
        <w:rFonts w:ascii="Times New Roman" w:eastAsia="Times New Roman" w:hAnsi="Times New Roman" w:cs="Times New Roman"/>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07D42"/>
    <w:multiLevelType w:val="multilevel"/>
    <w:tmpl w:val="4C804E1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3852347"/>
    <w:multiLevelType w:val="multilevel"/>
    <w:tmpl w:val="23BEA81E"/>
    <w:lvl w:ilvl="0">
      <w:start w:val="1"/>
      <w:numFmt w:val="decimal"/>
      <w:lvlText w:val="%1."/>
      <w:lvlJc w:val="left"/>
      <w:pPr>
        <w:ind w:left="720" w:hanging="360"/>
      </w:pPr>
      <w:rPr>
        <w:sz w:val="24"/>
        <w:szCs w:val="24"/>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rPr>
        <w:sz w:val="24"/>
        <w:szCs w:val="24"/>
      </w:rPr>
    </w:lvl>
    <w:lvl w:ilvl="3">
      <w:start w:val="1"/>
      <w:numFmt w:val="decimal"/>
      <w:lvlText w:val="%4."/>
      <w:lvlJc w:val="left"/>
      <w:pPr>
        <w:ind w:left="2880" w:hanging="360"/>
      </w:pPr>
      <w:rPr>
        <w:sz w:val="24"/>
        <w:szCs w:val="24"/>
      </w:rPr>
    </w:lvl>
    <w:lvl w:ilvl="4">
      <w:start w:val="1"/>
      <w:numFmt w:val="decimal"/>
      <w:lvlText w:val="%5."/>
      <w:lvlJc w:val="left"/>
      <w:pPr>
        <w:ind w:left="3600" w:hanging="360"/>
      </w:pPr>
      <w:rPr>
        <w:sz w:val="24"/>
        <w:szCs w:val="24"/>
      </w:rPr>
    </w:lvl>
    <w:lvl w:ilvl="5">
      <w:start w:val="1"/>
      <w:numFmt w:val="decimal"/>
      <w:lvlText w:val="%6."/>
      <w:lvlJc w:val="left"/>
      <w:pPr>
        <w:ind w:left="4320" w:hanging="360"/>
      </w:pPr>
      <w:rPr>
        <w:sz w:val="24"/>
        <w:szCs w:val="24"/>
      </w:rPr>
    </w:lvl>
    <w:lvl w:ilvl="6">
      <w:start w:val="1"/>
      <w:numFmt w:val="decimal"/>
      <w:lvlText w:val="%7."/>
      <w:lvlJc w:val="left"/>
      <w:pPr>
        <w:ind w:left="5040" w:hanging="360"/>
      </w:pPr>
      <w:rPr>
        <w:sz w:val="24"/>
        <w:szCs w:val="24"/>
      </w:rPr>
    </w:lvl>
    <w:lvl w:ilvl="7">
      <w:start w:val="1"/>
      <w:numFmt w:val="decimal"/>
      <w:lvlText w:val="%8."/>
      <w:lvlJc w:val="left"/>
      <w:pPr>
        <w:ind w:left="5760" w:hanging="360"/>
      </w:pPr>
      <w:rPr>
        <w:sz w:val="24"/>
        <w:szCs w:val="24"/>
      </w:rPr>
    </w:lvl>
    <w:lvl w:ilvl="8">
      <w:start w:val="1"/>
      <w:numFmt w:val="decimal"/>
      <w:lvlText w:val="%9."/>
      <w:lvlJc w:val="left"/>
      <w:pPr>
        <w:ind w:left="6480" w:hanging="360"/>
      </w:pPr>
      <w:rPr>
        <w:sz w:val="24"/>
        <w:szCs w:val="24"/>
      </w:rPr>
    </w:lvl>
  </w:abstractNum>
  <w:abstractNum w:abstractNumId="2" w15:restartNumberingAfterBreak="0">
    <w:nsid w:val="26443C75"/>
    <w:multiLevelType w:val="multilevel"/>
    <w:tmpl w:val="2388A174"/>
    <w:lvl w:ilvl="0">
      <w:start w:val="1"/>
      <w:numFmt w:val="upperRoman"/>
      <w:lvlText w:val="%1."/>
      <w:lvlJc w:val="right"/>
      <w:pPr>
        <w:ind w:left="0" w:firstLine="0"/>
      </w:pPr>
      <w:rPr>
        <w:u w:val="none"/>
        <w:vertAlign w:val="baseline"/>
      </w:rPr>
    </w:lvl>
    <w:lvl w:ilvl="1">
      <w:start w:val="1"/>
      <w:numFmt w:val="decimal"/>
      <w:lvlText w:val="%1."/>
      <w:lvlJc w:val="left"/>
      <w:pPr>
        <w:ind w:left="0" w:firstLine="0"/>
      </w:pPr>
      <w:rPr>
        <w:u w:val="single"/>
        <w:vertAlign w:val="baseline"/>
      </w:rPr>
    </w:lvl>
    <w:lvl w:ilvl="2">
      <w:start w:val="1"/>
      <w:numFmt w:val="decimal"/>
      <w:lvlText w:val="%1."/>
      <w:lvlJc w:val="left"/>
      <w:pPr>
        <w:ind w:left="0" w:firstLine="0"/>
      </w:pPr>
      <w:rPr>
        <w:u w:val="single"/>
        <w:vertAlign w:val="baseline"/>
      </w:rPr>
    </w:lvl>
    <w:lvl w:ilvl="3">
      <w:start w:val="1"/>
      <w:numFmt w:val="decimal"/>
      <w:lvlText w:val="%1."/>
      <w:lvlJc w:val="left"/>
      <w:pPr>
        <w:ind w:left="0" w:firstLine="0"/>
      </w:pPr>
      <w:rPr>
        <w:u w:val="single"/>
        <w:vertAlign w:val="baseline"/>
      </w:rPr>
    </w:lvl>
    <w:lvl w:ilvl="4">
      <w:start w:val="1"/>
      <w:numFmt w:val="decimal"/>
      <w:lvlText w:val="%1."/>
      <w:lvlJc w:val="left"/>
      <w:pPr>
        <w:ind w:left="0" w:firstLine="0"/>
      </w:pPr>
      <w:rPr>
        <w:u w:val="single"/>
        <w:vertAlign w:val="baseline"/>
      </w:rPr>
    </w:lvl>
    <w:lvl w:ilvl="5">
      <w:start w:val="1"/>
      <w:numFmt w:val="decimal"/>
      <w:lvlText w:val="%1."/>
      <w:lvlJc w:val="left"/>
      <w:pPr>
        <w:ind w:left="0" w:firstLine="0"/>
      </w:pPr>
      <w:rPr>
        <w:u w:val="single"/>
        <w:vertAlign w:val="baseline"/>
      </w:rPr>
    </w:lvl>
    <w:lvl w:ilvl="6">
      <w:start w:val="1"/>
      <w:numFmt w:val="decimal"/>
      <w:lvlText w:val="%1."/>
      <w:lvlJc w:val="left"/>
      <w:pPr>
        <w:ind w:left="0" w:firstLine="0"/>
      </w:pPr>
      <w:rPr>
        <w:u w:val="single"/>
        <w:vertAlign w:val="baseline"/>
      </w:rPr>
    </w:lvl>
    <w:lvl w:ilvl="7">
      <w:start w:val="1"/>
      <w:numFmt w:val="decimal"/>
      <w:lvlText w:val="%1."/>
      <w:lvlJc w:val="left"/>
      <w:pPr>
        <w:ind w:left="0" w:firstLine="0"/>
      </w:pPr>
      <w:rPr>
        <w:u w:val="single"/>
        <w:vertAlign w:val="baseline"/>
      </w:rPr>
    </w:lvl>
    <w:lvl w:ilvl="8">
      <w:start w:val="1"/>
      <w:numFmt w:val="decimal"/>
      <w:lvlText w:val="%1."/>
      <w:lvlJc w:val="left"/>
      <w:pPr>
        <w:ind w:left="0" w:firstLine="0"/>
      </w:pPr>
      <w:rPr>
        <w:u w:val="single"/>
        <w:vertAlign w:val="baseline"/>
      </w:rPr>
    </w:lvl>
  </w:abstractNum>
  <w:abstractNum w:abstractNumId="3" w15:restartNumberingAfterBreak="0">
    <w:nsid w:val="40611144"/>
    <w:multiLevelType w:val="multilevel"/>
    <w:tmpl w:val="0876F246"/>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412743A6"/>
    <w:multiLevelType w:val="multilevel"/>
    <w:tmpl w:val="0CF0D14E"/>
    <w:lvl w:ilvl="0">
      <w:start w:val="1"/>
      <w:numFmt w:val="decimal"/>
      <w:lvlText w:val="%1."/>
      <w:lvlJc w:val="left"/>
      <w:pPr>
        <w:ind w:left="720" w:hanging="360"/>
      </w:pPr>
      <w:rPr>
        <w:sz w:val="24"/>
        <w:szCs w:val="24"/>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rPr>
        <w:sz w:val="24"/>
        <w:szCs w:val="24"/>
      </w:rPr>
    </w:lvl>
    <w:lvl w:ilvl="3">
      <w:start w:val="1"/>
      <w:numFmt w:val="decimal"/>
      <w:lvlText w:val="%4."/>
      <w:lvlJc w:val="left"/>
      <w:pPr>
        <w:ind w:left="2880" w:hanging="360"/>
      </w:pPr>
      <w:rPr>
        <w:sz w:val="24"/>
        <w:szCs w:val="24"/>
      </w:rPr>
    </w:lvl>
    <w:lvl w:ilvl="4">
      <w:start w:val="1"/>
      <w:numFmt w:val="decimal"/>
      <w:lvlText w:val="%5."/>
      <w:lvlJc w:val="left"/>
      <w:pPr>
        <w:ind w:left="3600" w:hanging="360"/>
      </w:pPr>
      <w:rPr>
        <w:sz w:val="24"/>
        <w:szCs w:val="24"/>
      </w:rPr>
    </w:lvl>
    <w:lvl w:ilvl="5">
      <w:start w:val="1"/>
      <w:numFmt w:val="decimal"/>
      <w:lvlText w:val="%6."/>
      <w:lvlJc w:val="left"/>
      <w:pPr>
        <w:ind w:left="4320" w:hanging="360"/>
      </w:pPr>
      <w:rPr>
        <w:sz w:val="24"/>
        <w:szCs w:val="24"/>
      </w:rPr>
    </w:lvl>
    <w:lvl w:ilvl="6">
      <w:start w:val="1"/>
      <w:numFmt w:val="decimal"/>
      <w:lvlText w:val="%7."/>
      <w:lvlJc w:val="left"/>
      <w:pPr>
        <w:ind w:left="5040" w:hanging="360"/>
      </w:pPr>
      <w:rPr>
        <w:sz w:val="24"/>
        <w:szCs w:val="24"/>
      </w:rPr>
    </w:lvl>
    <w:lvl w:ilvl="7">
      <w:start w:val="1"/>
      <w:numFmt w:val="decimal"/>
      <w:lvlText w:val="%8."/>
      <w:lvlJc w:val="left"/>
      <w:pPr>
        <w:ind w:left="5760" w:hanging="360"/>
      </w:pPr>
      <w:rPr>
        <w:sz w:val="24"/>
        <w:szCs w:val="24"/>
      </w:rPr>
    </w:lvl>
    <w:lvl w:ilvl="8">
      <w:start w:val="1"/>
      <w:numFmt w:val="decimal"/>
      <w:lvlText w:val="%9."/>
      <w:lvlJc w:val="left"/>
      <w:pPr>
        <w:ind w:left="6480" w:hanging="360"/>
      </w:pPr>
      <w:rPr>
        <w:sz w:val="24"/>
        <w:szCs w:val="24"/>
      </w:rPr>
    </w:lvl>
  </w:abstractNum>
  <w:abstractNum w:abstractNumId="5" w15:restartNumberingAfterBreak="0">
    <w:nsid w:val="4D185078"/>
    <w:multiLevelType w:val="multilevel"/>
    <w:tmpl w:val="B24C7E56"/>
    <w:lvl w:ilvl="0">
      <w:start w:val="1"/>
      <w:numFmt w:val="decimal"/>
      <w:lvlText w:val="%1-"/>
      <w:lvlJc w:val="left"/>
      <w:pPr>
        <w:ind w:left="0" w:firstLine="0"/>
      </w:pPr>
      <w:rPr>
        <w:b/>
        <w:bC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50CA2A60"/>
    <w:multiLevelType w:val="multilevel"/>
    <w:tmpl w:val="D4DC7FA8"/>
    <w:lvl w:ilvl="0">
      <w:start w:val="1"/>
      <w:numFmt w:val="decimal"/>
      <w:lvlText w:val="%1."/>
      <w:lvlJc w:val="left"/>
      <w:pPr>
        <w:ind w:left="720" w:hanging="360"/>
      </w:pPr>
      <w:rPr>
        <w:sz w:val="24"/>
        <w:szCs w:val="24"/>
      </w:rPr>
    </w:lvl>
    <w:lvl w:ilvl="1">
      <w:start w:val="1"/>
      <w:numFmt w:val="decimal"/>
      <w:lvlText w:val="%2."/>
      <w:lvlJc w:val="left"/>
      <w:pPr>
        <w:ind w:left="1440" w:hanging="360"/>
      </w:pPr>
      <w:rPr>
        <w:rFonts w:ascii="Times New Roman" w:eastAsia="Times New Roman" w:hAnsi="Times New Roman" w:cs="Times New Roman"/>
        <w:sz w:val="20"/>
        <w:szCs w:val="20"/>
      </w:rPr>
    </w:lvl>
    <w:lvl w:ilvl="2">
      <w:start w:val="1"/>
      <w:numFmt w:val="decimal"/>
      <w:lvlText w:val="%3."/>
      <w:lvlJc w:val="left"/>
      <w:pPr>
        <w:ind w:left="2160" w:hanging="360"/>
      </w:pPr>
      <w:rPr>
        <w:sz w:val="24"/>
        <w:szCs w:val="24"/>
      </w:rPr>
    </w:lvl>
    <w:lvl w:ilvl="3">
      <w:start w:val="1"/>
      <w:numFmt w:val="decimal"/>
      <w:lvlText w:val="%4."/>
      <w:lvlJc w:val="left"/>
      <w:pPr>
        <w:ind w:left="2880" w:hanging="360"/>
      </w:pPr>
      <w:rPr>
        <w:sz w:val="24"/>
        <w:szCs w:val="24"/>
      </w:rPr>
    </w:lvl>
    <w:lvl w:ilvl="4">
      <w:start w:val="1"/>
      <w:numFmt w:val="decimal"/>
      <w:lvlText w:val="%5."/>
      <w:lvlJc w:val="left"/>
      <w:pPr>
        <w:ind w:left="3600" w:hanging="360"/>
      </w:pPr>
      <w:rPr>
        <w:sz w:val="24"/>
        <w:szCs w:val="24"/>
      </w:rPr>
    </w:lvl>
    <w:lvl w:ilvl="5">
      <w:start w:val="1"/>
      <w:numFmt w:val="decimal"/>
      <w:lvlText w:val="%6."/>
      <w:lvlJc w:val="left"/>
      <w:pPr>
        <w:ind w:left="4320" w:hanging="360"/>
      </w:pPr>
      <w:rPr>
        <w:sz w:val="24"/>
        <w:szCs w:val="24"/>
      </w:rPr>
    </w:lvl>
    <w:lvl w:ilvl="6">
      <w:start w:val="1"/>
      <w:numFmt w:val="decimal"/>
      <w:lvlText w:val="%7."/>
      <w:lvlJc w:val="left"/>
      <w:pPr>
        <w:ind w:left="5040" w:hanging="360"/>
      </w:pPr>
      <w:rPr>
        <w:sz w:val="24"/>
        <w:szCs w:val="24"/>
      </w:rPr>
    </w:lvl>
    <w:lvl w:ilvl="7">
      <w:start w:val="1"/>
      <w:numFmt w:val="decimal"/>
      <w:lvlText w:val="%8."/>
      <w:lvlJc w:val="left"/>
      <w:pPr>
        <w:ind w:left="5760" w:hanging="360"/>
      </w:pPr>
      <w:rPr>
        <w:sz w:val="24"/>
        <w:szCs w:val="24"/>
      </w:rPr>
    </w:lvl>
    <w:lvl w:ilvl="8">
      <w:start w:val="1"/>
      <w:numFmt w:val="decimal"/>
      <w:lvlText w:val="%9."/>
      <w:lvlJc w:val="left"/>
      <w:pPr>
        <w:ind w:left="6480" w:hanging="360"/>
      </w:pPr>
      <w:rPr>
        <w:sz w:val="24"/>
        <w:szCs w:val="24"/>
      </w:rPr>
    </w:lvl>
  </w:abstractNum>
  <w:abstractNum w:abstractNumId="7" w15:restartNumberingAfterBreak="0">
    <w:nsid w:val="69C92293"/>
    <w:multiLevelType w:val="multilevel"/>
    <w:tmpl w:val="3B5484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6A964012"/>
    <w:multiLevelType w:val="multilevel"/>
    <w:tmpl w:val="4B4C351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746616145">
    <w:abstractNumId w:val="2"/>
  </w:num>
  <w:num w:numId="2" w16cid:durableId="630550022">
    <w:abstractNumId w:val="6"/>
  </w:num>
  <w:num w:numId="3" w16cid:durableId="688020710">
    <w:abstractNumId w:val="5"/>
  </w:num>
  <w:num w:numId="4" w16cid:durableId="843206548">
    <w:abstractNumId w:val="8"/>
  </w:num>
  <w:num w:numId="5" w16cid:durableId="1697852206">
    <w:abstractNumId w:val="4"/>
  </w:num>
  <w:num w:numId="6" w16cid:durableId="1415129949">
    <w:abstractNumId w:val="1"/>
  </w:num>
  <w:num w:numId="7" w16cid:durableId="1023290542">
    <w:abstractNumId w:val="3"/>
  </w:num>
  <w:num w:numId="8" w16cid:durableId="1888487751">
    <w:abstractNumId w:val="7"/>
  </w:num>
  <w:num w:numId="9" w16cid:durableId="8578909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D94"/>
    <w:rsid w:val="001243ED"/>
    <w:rsid w:val="001B1496"/>
    <w:rsid w:val="00404D94"/>
    <w:rsid w:val="005B39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C7FBF"/>
  <w15:docId w15:val="{5175DE6F-305A-428D-92CB-AB2D9A88E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120"/>
      <w:outlineLvl w:val="0"/>
    </w:pPr>
    <w:rPr>
      <w:rFonts w:ascii="Times New Roman" w:eastAsia="Times New Roman" w:hAnsi="Times New Roman" w:cs="Times New Roman"/>
      <w:color w:val="595959"/>
      <w:sz w:val="36"/>
      <w:szCs w:val="36"/>
    </w:rPr>
  </w:style>
  <w:style w:type="paragraph" w:styleId="Heading2">
    <w:name w:val="heading 2"/>
    <w:basedOn w:val="Normal"/>
    <w:next w:val="Normal"/>
    <w:uiPriority w:val="9"/>
    <w:semiHidden/>
    <w:unhideWhenUsed/>
    <w:qFormat/>
    <w:pPr>
      <w:keepNext/>
      <w:keepLines/>
      <w:spacing w:before="200" w:after="100"/>
      <w:outlineLvl w:val="1"/>
    </w:pPr>
    <w:rPr>
      <w:rFonts w:ascii="Times New Roman" w:eastAsia="Times New Roman" w:hAnsi="Times New Roman" w:cs="Times New Roman"/>
      <w:color w:val="8E0033"/>
    </w:rPr>
  </w:style>
  <w:style w:type="paragraph" w:styleId="Heading3">
    <w:name w:val="heading 3"/>
    <w:basedOn w:val="Normal"/>
    <w:next w:val="Normal"/>
    <w:uiPriority w:val="9"/>
    <w:semiHidden/>
    <w:unhideWhenUsed/>
    <w:qFormat/>
    <w:pPr>
      <w:keepNext/>
      <w:keepLines/>
      <w:spacing w:before="200"/>
      <w:outlineLvl w:val="2"/>
    </w:pPr>
    <w:rPr>
      <w:rFonts w:ascii="Times New Roman" w:eastAsia="Times New Roman" w:hAnsi="Times New Roman" w:cs="Times New Roman"/>
      <w:color w:val="8E0033"/>
    </w:rPr>
  </w:style>
  <w:style w:type="paragraph" w:styleId="Heading4">
    <w:name w:val="heading 4"/>
    <w:basedOn w:val="Normal"/>
    <w:next w:val="Normal"/>
    <w:uiPriority w:val="9"/>
    <w:semiHidden/>
    <w:unhideWhenUsed/>
    <w:qFormat/>
    <w:pPr>
      <w:keepNext/>
      <w:keepLines/>
      <w:spacing w:before="240" w:after="40"/>
      <w:outlineLvl w:val="3"/>
    </w:pPr>
    <w:rPr>
      <w:rFonts w:ascii="Times New Roman" w:eastAsia="Times New Roman" w:hAnsi="Times New Roman" w:cs="Times New Roman"/>
      <w:b/>
      <w:bCs/>
      <w:color w:val="000000"/>
    </w:rPr>
  </w:style>
  <w:style w:type="paragraph" w:styleId="Heading5">
    <w:name w:val="heading 5"/>
    <w:basedOn w:val="Normal"/>
    <w:next w:val="Normal"/>
    <w:uiPriority w:val="9"/>
    <w:semiHidden/>
    <w:unhideWhenUsed/>
    <w:qFormat/>
    <w:pPr>
      <w:keepNext/>
      <w:keepLines/>
      <w:spacing w:before="220" w:after="40"/>
      <w:outlineLvl w:val="4"/>
    </w:pPr>
    <w:rPr>
      <w:rFonts w:ascii="Times New Roman" w:eastAsia="Times New Roman" w:hAnsi="Times New Roman" w:cs="Times New Roman"/>
      <w:b/>
      <w:bCs/>
      <w:color w:val="000000"/>
      <w:sz w:val="22"/>
      <w:szCs w:val="22"/>
    </w:rPr>
  </w:style>
  <w:style w:type="paragraph" w:styleId="Heading6">
    <w:name w:val="heading 6"/>
    <w:basedOn w:val="Normal"/>
    <w:next w:val="Normal"/>
    <w:uiPriority w:val="9"/>
    <w:semiHidden/>
    <w:unhideWhenUsed/>
    <w:qFormat/>
    <w:pPr>
      <w:keepNext/>
      <w:keepLines/>
      <w:spacing w:before="200" w:after="40"/>
      <w:outlineLvl w:val="5"/>
    </w:pPr>
    <w:rPr>
      <w:rFonts w:ascii="Times New Roman" w:eastAsia="Times New Roman" w:hAnsi="Times New Roman" w:cs="Times New Roman"/>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Pr>
    <w:rPr>
      <w:rFonts w:ascii="Questrial" w:eastAsia="Questrial" w:hAnsi="Questrial" w:cs="Questrial"/>
      <w:color w:val="8E0033"/>
      <w:sz w:val="48"/>
      <w:szCs w:val="4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tlong@hcmut.edu.vn" TargetMode="External"/><Relationship Id="rId18" Type="http://schemas.openxmlformats.org/officeDocument/2006/relationships/hyperlink" Target="mailto:haptt@hcmue.edu.v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mailto:anpnd@hcmute.edu.vn" TargetMode="External"/><Relationship Id="rId7" Type="http://schemas.openxmlformats.org/officeDocument/2006/relationships/endnotes" Target="endnotes.xml"/><Relationship Id="rId12" Type="http://schemas.openxmlformats.org/officeDocument/2006/relationships/hyperlink" Target="mailto:pndiem@ctu.edu.vn" TargetMode="External"/><Relationship Id="rId17" Type="http://schemas.openxmlformats.org/officeDocument/2006/relationships/hyperlink" Target="mailto:thuypc@hcmue.edu.vn"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ntnhiem@hcmus.edu.vn" TargetMode="External"/><Relationship Id="rId20" Type="http://schemas.openxmlformats.org/officeDocument/2006/relationships/hyperlink" Target="mailto:tuanhiep@ump.edu.v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qvinh@ctu.edu.vn"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ngtnhan@hcmus.edu.vn"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mailto:hbvalletmiennam.sdh@gmail.com" TargetMode="External"/><Relationship Id="rId19" Type="http://schemas.openxmlformats.org/officeDocument/2006/relationships/hyperlink" Target="mailto:ctsv@ump.edu.vn" TargetMode="External"/><Relationship Id="rId4" Type="http://schemas.openxmlformats.org/officeDocument/2006/relationships/settings" Target="settings.xml"/><Relationship Id="rId9" Type="http://schemas.openxmlformats.org/officeDocument/2006/relationships/hyperlink" Target="https://forms.gle/PqF5eQpcYqD3ZtVv7" TargetMode="External"/><Relationship Id="rId14" Type="http://schemas.openxmlformats.org/officeDocument/2006/relationships/hyperlink" Target="mailto:kimphuongctct@hcmut.edu.vn" TargetMode="External"/><Relationship Id="rId22" Type="http://schemas.openxmlformats.org/officeDocument/2006/relationships/hyperlink" Target="mailto:hoapt@hcmute.edu.vn"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sasfMFdn5uQfQ1lyjHIJE8EvMg==">CgMxLjAyDmgudWNtYmZoOHJ3YWZvMg9pZC5ucmljYTl2dWRmaWU4AHIhMWhDX1lGbk8yUzNWWEdjR25qSmRpMGVoRzVRM1VoTi1U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1257</Words>
  <Characters>7168</Characters>
  <Application>Microsoft Office Word</Application>
  <DocSecurity>0</DocSecurity>
  <Lines>59</Lines>
  <Paragraphs>16</Paragraphs>
  <ScaleCrop>false</ScaleCrop>
  <Company/>
  <LinksUpToDate>false</LinksUpToDate>
  <CharactersWithSpaces>8409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LAPTOP</dc:creator>
  <cp:lastModifiedBy>AU NGUYEN</cp:lastModifiedBy>
  <cp:revision>2</cp:revision>
  <dcterms:created xsi:type="dcterms:W3CDTF">2026-06-02T02:50:00Z</dcterms:created>
  <dcterms:modified xsi:type="dcterms:W3CDTF">2026-06-02T02:50:00Z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2166A10CAE45475E85A07338113BCA1D</vt:lpwstr>
  </property>
</Properties>
</file>